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06E7" w14:textId="77777777" w:rsidR="00414E12" w:rsidRDefault="00414E12">
      <w:pPr>
        <w:spacing w:after="0"/>
        <w:rPr>
          <w:rFonts w:ascii="Arial" w:hAnsi="Arial" w:cs="Arial"/>
        </w:rPr>
      </w:pPr>
    </w:p>
    <w:tbl>
      <w:tblPr>
        <w:tblStyle w:val="Tabellrutnt"/>
        <w:tblW w:w="9606" w:type="dxa"/>
        <w:tblBorders>
          <w:top w:val="nil"/>
          <w:left w:val="nil"/>
          <w:bottom w:val="nil"/>
          <w:right w:val="nil"/>
          <w:insideH w:val="nil"/>
          <w:insideV w:val="nil"/>
        </w:tblBorders>
        <w:tblLayout w:type="fixed"/>
        <w:tblLook w:val="04A0" w:firstRow="1" w:lastRow="0" w:firstColumn="1" w:lastColumn="0" w:noHBand="0" w:noVBand="1"/>
      </w:tblPr>
      <w:tblGrid>
        <w:gridCol w:w="360"/>
        <w:gridCol w:w="98"/>
        <w:gridCol w:w="261"/>
        <w:gridCol w:w="358"/>
        <w:gridCol w:w="356"/>
        <w:gridCol w:w="356"/>
        <w:gridCol w:w="355"/>
        <w:gridCol w:w="85"/>
        <w:gridCol w:w="2165"/>
        <w:gridCol w:w="83"/>
        <w:gridCol w:w="271"/>
        <w:gridCol w:w="354"/>
        <w:gridCol w:w="150"/>
        <w:gridCol w:w="204"/>
        <w:gridCol w:w="355"/>
        <w:gridCol w:w="345"/>
        <w:gridCol w:w="345"/>
        <w:gridCol w:w="345"/>
        <w:gridCol w:w="345"/>
        <w:gridCol w:w="345"/>
        <w:gridCol w:w="345"/>
        <w:gridCol w:w="345"/>
        <w:gridCol w:w="345"/>
        <w:gridCol w:w="345"/>
        <w:gridCol w:w="345"/>
        <w:gridCol w:w="345"/>
      </w:tblGrid>
      <w:tr w:rsidR="00414E12" w14:paraId="11852BEE" w14:textId="77777777">
        <w:tc>
          <w:tcPr>
            <w:tcW w:w="9606" w:type="dxa"/>
            <w:gridSpan w:val="26"/>
            <w:tcBorders>
              <w:top w:val="single" w:sz="48" w:space="0" w:color="C00000"/>
            </w:tcBorders>
          </w:tcPr>
          <w:p w14:paraId="23C68397" w14:textId="77777777" w:rsidR="00414E12" w:rsidRDefault="00036E4E">
            <w:pPr>
              <w:pStyle w:val="Rubrik1"/>
              <w:spacing w:before="60"/>
              <w:jc w:val="left"/>
              <w:outlineLvl w:val="0"/>
              <w:rPr>
                <w:color w:val="C00000"/>
              </w:rPr>
            </w:pPr>
            <w:r>
              <w:rPr>
                <w:color w:val="C00000"/>
              </w:rPr>
              <w:t>Autogiroanmälan, medgivande</w:t>
            </w:r>
          </w:p>
          <w:p w14:paraId="11B31020" w14:textId="77777777" w:rsidR="00414E12" w:rsidRDefault="00414E12">
            <w:pPr>
              <w:rPr>
                <w:rFonts w:ascii="Arial" w:hAnsi="Arial" w:cs="Arial"/>
              </w:rPr>
            </w:pPr>
          </w:p>
          <w:p w14:paraId="1D7E4E0E" w14:textId="77777777" w:rsidR="00414E12" w:rsidRDefault="00414E12">
            <w:pPr>
              <w:rPr>
                <w:rFonts w:ascii="Arial" w:hAnsi="Arial" w:cs="Arial"/>
              </w:rPr>
            </w:pPr>
          </w:p>
        </w:tc>
      </w:tr>
      <w:tr w:rsidR="00414E12" w14:paraId="55769F62" w14:textId="77777777">
        <w:tc>
          <w:tcPr>
            <w:tcW w:w="4394" w:type="dxa"/>
            <w:gridSpan w:val="9"/>
          </w:tcPr>
          <w:p w14:paraId="3CF30FD2" w14:textId="77777777" w:rsidR="00414E12" w:rsidRDefault="00036E4E">
            <w:pPr>
              <w:rPr>
                <w:rFonts w:ascii="Arial" w:hAnsi="Arial" w:cs="Arial"/>
                <w:b/>
                <w:bCs/>
              </w:rPr>
            </w:pPr>
            <w:r>
              <w:rPr>
                <w:rFonts w:ascii="Arial" w:hAnsi="Arial" w:cs="Arial"/>
                <w:b/>
                <w:bCs/>
              </w:rPr>
              <w:t>Betalningsmottagare</w:t>
            </w:r>
          </w:p>
        </w:tc>
        <w:tc>
          <w:tcPr>
            <w:tcW w:w="858" w:type="dxa"/>
            <w:gridSpan w:val="4"/>
          </w:tcPr>
          <w:p w14:paraId="53B2B445" w14:textId="77777777" w:rsidR="00414E12" w:rsidRDefault="00414E12">
            <w:pPr>
              <w:rPr>
                <w:rFonts w:ascii="Arial" w:hAnsi="Arial" w:cs="Arial"/>
              </w:rPr>
            </w:pPr>
          </w:p>
        </w:tc>
        <w:tc>
          <w:tcPr>
            <w:tcW w:w="4354" w:type="dxa"/>
            <w:gridSpan w:val="13"/>
          </w:tcPr>
          <w:p w14:paraId="09BA91C3" w14:textId="77777777" w:rsidR="00414E12" w:rsidRDefault="00036E4E">
            <w:pPr>
              <w:rPr>
                <w:rFonts w:ascii="Arial" w:hAnsi="Arial" w:cs="Arial"/>
                <w:b/>
                <w:bCs/>
              </w:rPr>
            </w:pPr>
            <w:r>
              <w:rPr>
                <w:rFonts w:ascii="Arial" w:hAnsi="Arial" w:cs="Arial"/>
                <w:b/>
                <w:bCs/>
              </w:rPr>
              <w:t>Mottagare</w:t>
            </w:r>
          </w:p>
        </w:tc>
      </w:tr>
      <w:bookmarkStart w:id="0" w:name="Hv"/>
      <w:tr w:rsidR="00414E12" w14:paraId="215B35B8" w14:textId="77777777">
        <w:tc>
          <w:tcPr>
            <w:tcW w:w="4394" w:type="dxa"/>
            <w:gridSpan w:val="9"/>
          </w:tcPr>
          <w:p w14:paraId="42CD5F9F" w14:textId="77777777" w:rsidR="00414E12" w:rsidRDefault="00036E4E">
            <w:pPr>
              <w:spacing w:before="120"/>
              <w:rPr>
                <w:rFonts w:ascii="Arial" w:hAnsi="Arial" w:cs="Arial"/>
              </w:rPr>
            </w:pPr>
            <w:r>
              <w:rPr>
                <w:rFonts w:ascii="Arial" w:hAnsi="Arial" w:cs="Arial"/>
              </w:rPr>
              <w:fldChar w:fldCharType="begin">
                <w:ffData>
                  <w:name w:val="Hv"/>
                  <w:enabled/>
                  <w:calcOnExit w:val="0"/>
                  <w:textInput>
                    <w:default w:val="Hyresvärd"/>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RBF Malmöhus 11</w:t>
            </w:r>
            <w:r>
              <w:rPr>
                <w:rFonts w:ascii="Arial" w:hAnsi="Arial" w:cs="Arial"/>
              </w:rPr>
              <w:fldChar w:fldCharType="end"/>
            </w:r>
            <w:bookmarkEnd w:id="0"/>
          </w:p>
        </w:tc>
        <w:tc>
          <w:tcPr>
            <w:tcW w:w="858" w:type="dxa"/>
            <w:gridSpan w:val="4"/>
            <w:tcBorders>
              <w:left w:val="nil"/>
            </w:tcBorders>
          </w:tcPr>
          <w:p w14:paraId="5BDA3B9D" w14:textId="77777777" w:rsidR="00414E12" w:rsidRDefault="00414E12">
            <w:pPr>
              <w:spacing w:before="120"/>
              <w:rPr>
                <w:rFonts w:ascii="Arial" w:hAnsi="Arial" w:cs="Arial"/>
              </w:rPr>
            </w:pPr>
            <w:bookmarkStart w:id="1" w:name="Hg2_1"/>
          </w:p>
        </w:tc>
        <w:bookmarkStart w:id="2" w:name="Text6"/>
        <w:bookmarkEnd w:id="1"/>
        <w:tc>
          <w:tcPr>
            <w:tcW w:w="4354" w:type="dxa"/>
            <w:gridSpan w:val="13"/>
            <w:tcBorders>
              <w:left w:val="nil"/>
            </w:tcBorders>
          </w:tcPr>
          <w:p w14:paraId="5E2DE29B" w14:textId="77777777" w:rsidR="00414E12" w:rsidRDefault="00036E4E">
            <w:pPr>
              <w:spacing w:before="12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2"/>
          </w:p>
        </w:tc>
      </w:tr>
      <w:bookmarkStart w:id="3" w:name="Hv_co"/>
      <w:tr w:rsidR="00414E12" w14:paraId="108B3DFE" w14:textId="77777777">
        <w:tc>
          <w:tcPr>
            <w:tcW w:w="4394" w:type="dxa"/>
            <w:gridSpan w:val="9"/>
          </w:tcPr>
          <w:p w14:paraId="43288C6A" w14:textId="77777777" w:rsidR="00414E12" w:rsidRDefault="00036E4E">
            <w:pPr>
              <w:spacing w:before="120"/>
              <w:rPr>
                <w:rFonts w:ascii="Arial" w:hAnsi="Arial" w:cs="Arial"/>
              </w:rPr>
            </w:pPr>
            <w:r>
              <w:rPr>
                <w:rFonts w:ascii="Arial" w:hAnsi="Arial" w:cs="Arial"/>
              </w:rPr>
              <w:fldChar w:fldCharType="begin">
                <w:ffData>
                  <w:name w:val="Hv_co"/>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c/o Riksbyggen</w:t>
            </w:r>
            <w:r>
              <w:rPr>
                <w:rFonts w:ascii="Arial" w:hAnsi="Arial" w:cs="Arial"/>
              </w:rPr>
              <w:fldChar w:fldCharType="end"/>
            </w:r>
            <w:bookmarkEnd w:id="3"/>
          </w:p>
        </w:tc>
        <w:tc>
          <w:tcPr>
            <w:tcW w:w="858" w:type="dxa"/>
            <w:gridSpan w:val="4"/>
            <w:tcBorders>
              <w:left w:val="nil"/>
            </w:tcBorders>
          </w:tcPr>
          <w:p w14:paraId="059F9DAC" w14:textId="77777777" w:rsidR="00414E12" w:rsidRDefault="00414E12">
            <w:pPr>
              <w:spacing w:before="120"/>
              <w:rPr>
                <w:rFonts w:ascii="Arial" w:hAnsi="Arial" w:cs="Arial"/>
              </w:rPr>
            </w:pPr>
            <w:bookmarkStart w:id="4" w:name="Hg1_co"/>
          </w:p>
        </w:tc>
        <w:bookmarkStart w:id="5" w:name="Text7"/>
        <w:bookmarkEnd w:id="4"/>
        <w:tc>
          <w:tcPr>
            <w:tcW w:w="4354" w:type="dxa"/>
            <w:gridSpan w:val="13"/>
            <w:tcBorders>
              <w:left w:val="nil"/>
            </w:tcBorders>
          </w:tcPr>
          <w:p w14:paraId="577076D2" w14:textId="77777777" w:rsidR="00414E12" w:rsidRDefault="00036E4E">
            <w:pPr>
              <w:spacing w:before="12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5"/>
          </w:p>
        </w:tc>
      </w:tr>
      <w:bookmarkStart w:id="6" w:name="Hv_adress"/>
      <w:tr w:rsidR="00414E12" w14:paraId="192F83E8" w14:textId="77777777">
        <w:tc>
          <w:tcPr>
            <w:tcW w:w="4394" w:type="dxa"/>
            <w:gridSpan w:val="9"/>
          </w:tcPr>
          <w:p w14:paraId="48D5FBBC" w14:textId="77777777" w:rsidR="00414E12" w:rsidRDefault="00036E4E">
            <w:pPr>
              <w:spacing w:before="120"/>
              <w:rPr>
                <w:rFonts w:ascii="Arial" w:hAnsi="Arial" w:cs="Arial"/>
              </w:rPr>
            </w:pPr>
            <w:r>
              <w:rPr>
                <w:rFonts w:ascii="Arial" w:hAnsi="Arial" w:cs="Arial"/>
              </w:rPr>
              <w:fldChar w:fldCharType="begin">
                <w:ffData>
                  <w:name w:val="Hv_adress"/>
                  <w:enabled/>
                  <w:calcOnExit w:val="0"/>
                  <w:textInput>
                    <w:default w:val="Adress"/>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Box 540</w:t>
            </w:r>
            <w:r>
              <w:rPr>
                <w:rFonts w:ascii="Arial" w:hAnsi="Arial" w:cs="Arial"/>
              </w:rPr>
              <w:fldChar w:fldCharType="end"/>
            </w:r>
            <w:bookmarkEnd w:id="6"/>
          </w:p>
        </w:tc>
        <w:tc>
          <w:tcPr>
            <w:tcW w:w="858" w:type="dxa"/>
            <w:gridSpan w:val="4"/>
            <w:tcBorders>
              <w:left w:val="nil"/>
            </w:tcBorders>
          </w:tcPr>
          <w:p w14:paraId="5427398E" w14:textId="77777777" w:rsidR="00414E12" w:rsidRDefault="00414E12">
            <w:pPr>
              <w:spacing w:before="120"/>
              <w:rPr>
                <w:rFonts w:ascii="Arial" w:hAnsi="Arial" w:cs="Arial"/>
              </w:rPr>
            </w:pPr>
            <w:bookmarkStart w:id="7" w:name="Hg1_aviadress"/>
          </w:p>
        </w:tc>
        <w:bookmarkStart w:id="8" w:name="Text8"/>
        <w:bookmarkEnd w:id="7"/>
        <w:tc>
          <w:tcPr>
            <w:tcW w:w="4354" w:type="dxa"/>
            <w:gridSpan w:val="13"/>
            <w:tcBorders>
              <w:left w:val="nil"/>
            </w:tcBorders>
          </w:tcPr>
          <w:p w14:paraId="7FD7E9C1" w14:textId="77777777" w:rsidR="00414E12" w:rsidRDefault="00036E4E">
            <w:pPr>
              <w:spacing w:before="12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8"/>
          </w:p>
        </w:tc>
      </w:tr>
      <w:bookmarkStart w:id="9" w:name="Hv_pnr"/>
      <w:tr w:rsidR="00414E12" w14:paraId="1BCAF1C7" w14:textId="77777777">
        <w:tc>
          <w:tcPr>
            <w:tcW w:w="4394" w:type="dxa"/>
            <w:gridSpan w:val="9"/>
          </w:tcPr>
          <w:p w14:paraId="4EE4193F" w14:textId="77777777" w:rsidR="00414E12" w:rsidRDefault="00036E4E">
            <w:pPr>
              <w:spacing w:before="120"/>
              <w:rPr>
                <w:rFonts w:ascii="Arial" w:hAnsi="Arial" w:cs="Arial"/>
              </w:rPr>
            </w:pPr>
            <w:r>
              <w:rPr>
                <w:rFonts w:ascii="Arial" w:hAnsi="Arial" w:cs="Arial"/>
              </w:rPr>
              <w:fldChar w:fldCharType="begin">
                <w:ffData>
                  <w:name w:val="Hv_pnr"/>
                  <w:enabled/>
                  <w:calcOnExit w:val="0"/>
                  <w:textInput>
                    <w:default w:val="Postnr"/>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xml:space="preserve">721 09    </w:t>
            </w:r>
            <w:r>
              <w:rPr>
                <w:rFonts w:ascii="Arial" w:hAnsi="Arial" w:cs="Arial"/>
              </w:rPr>
              <w:fldChar w:fldCharType="end"/>
            </w:r>
            <w:bookmarkEnd w:id="9"/>
            <w:r>
              <w:rPr>
                <w:rFonts w:ascii="Arial" w:hAnsi="Arial" w:cs="Arial"/>
              </w:rPr>
              <w:t xml:space="preserve"> </w:t>
            </w:r>
            <w:bookmarkStart w:id="10" w:name="Hv_ort"/>
            <w:r>
              <w:rPr>
                <w:rFonts w:ascii="Arial" w:hAnsi="Arial" w:cs="Arial"/>
              </w:rPr>
              <w:fldChar w:fldCharType="begin">
                <w:ffData>
                  <w:name w:val="Hv_ort"/>
                  <w:enabled/>
                  <w:calcOnExit w:val="0"/>
                  <w:textInput>
                    <w:default w:val="Ort"/>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Västerås</w:t>
            </w:r>
            <w:r>
              <w:rPr>
                <w:rFonts w:ascii="Arial" w:hAnsi="Arial" w:cs="Arial"/>
              </w:rPr>
              <w:fldChar w:fldCharType="end"/>
            </w:r>
            <w:bookmarkEnd w:id="10"/>
          </w:p>
        </w:tc>
        <w:tc>
          <w:tcPr>
            <w:tcW w:w="858" w:type="dxa"/>
            <w:gridSpan w:val="4"/>
            <w:tcBorders>
              <w:left w:val="nil"/>
            </w:tcBorders>
          </w:tcPr>
          <w:p w14:paraId="1FA9680C" w14:textId="77777777" w:rsidR="00414E12" w:rsidRDefault="00414E12">
            <w:pPr>
              <w:spacing w:before="120"/>
              <w:rPr>
                <w:rFonts w:ascii="Arial" w:hAnsi="Arial" w:cs="Arial"/>
              </w:rPr>
            </w:pPr>
            <w:bookmarkStart w:id="11" w:name="Hg1_aviort"/>
          </w:p>
        </w:tc>
        <w:bookmarkStart w:id="12" w:name="Text9"/>
        <w:bookmarkEnd w:id="11"/>
        <w:tc>
          <w:tcPr>
            <w:tcW w:w="4354" w:type="dxa"/>
            <w:gridSpan w:val="13"/>
            <w:tcBorders>
              <w:left w:val="nil"/>
            </w:tcBorders>
          </w:tcPr>
          <w:p w14:paraId="410945E3" w14:textId="77777777" w:rsidR="00414E12" w:rsidRDefault="00036E4E">
            <w:pPr>
              <w:spacing w:before="12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12"/>
            <w:r>
              <w:rPr>
                <w:rFonts w:ascii="Arial" w:hAnsi="Arial" w:cs="Arial"/>
              </w:rPr>
              <w:t xml:space="preserve"> </w:t>
            </w:r>
          </w:p>
        </w:tc>
      </w:tr>
      <w:tr w:rsidR="00414E12" w14:paraId="32C5D28E" w14:textId="77777777">
        <w:tc>
          <w:tcPr>
            <w:tcW w:w="2229" w:type="dxa"/>
            <w:gridSpan w:val="8"/>
          </w:tcPr>
          <w:p w14:paraId="53AA30BD" w14:textId="77777777" w:rsidR="00414E12" w:rsidRDefault="00036E4E">
            <w:pPr>
              <w:spacing w:before="60"/>
              <w:rPr>
                <w:rFonts w:ascii="Arial" w:hAnsi="Arial" w:cs="Arial"/>
                <w:sz w:val="16"/>
                <w:szCs w:val="16"/>
              </w:rPr>
            </w:pPr>
            <w:r>
              <w:rPr>
                <w:rFonts w:ascii="Arial" w:hAnsi="Arial" w:cs="Arial"/>
                <w:sz w:val="16"/>
                <w:szCs w:val="16"/>
              </w:rPr>
              <w:t>Bankgiro</w:t>
            </w:r>
          </w:p>
        </w:tc>
        <w:tc>
          <w:tcPr>
            <w:tcW w:w="2165" w:type="dxa"/>
          </w:tcPr>
          <w:p w14:paraId="431CAD82" w14:textId="77777777" w:rsidR="00414E12" w:rsidRDefault="00414E12">
            <w:pPr>
              <w:rPr>
                <w:rFonts w:ascii="Arial" w:hAnsi="Arial" w:cs="Arial"/>
                <w:sz w:val="16"/>
                <w:szCs w:val="16"/>
              </w:rPr>
            </w:pPr>
          </w:p>
        </w:tc>
        <w:tc>
          <w:tcPr>
            <w:tcW w:w="5212" w:type="dxa"/>
            <w:gridSpan w:val="17"/>
            <w:tcBorders>
              <w:left w:val="nil"/>
            </w:tcBorders>
          </w:tcPr>
          <w:p w14:paraId="3E392ED1" w14:textId="77777777" w:rsidR="00414E12" w:rsidRDefault="00414E12">
            <w:pPr>
              <w:rPr>
                <w:rFonts w:ascii="Arial" w:hAnsi="Arial" w:cs="Arial"/>
                <w:sz w:val="16"/>
                <w:szCs w:val="16"/>
              </w:rPr>
            </w:pPr>
          </w:p>
        </w:tc>
      </w:tr>
      <w:bookmarkStart w:id="13" w:name="Hv_bg"/>
      <w:tr w:rsidR="00414E12" w14:paraId="6AACB3CE" w14:textId="77777777">
        <w:trPr>
          <w:trHeight w:val="255"/>
        </w:trPr>
        <w:tc>
          <w:tcPr>
            <w:tcW w:w="2229" w:type="dxa"/>
            <w:gridSpan w:val="8"/>
          </w:tcPr>
          <w:p w14:paraId="6A2B6820" w14:textId="77777777" w:rsidR="00414E12" w:rsidRDefault="00036E4E">
            <w:pPr>
              <w:rPr>
                <w:rFonts w:ascii="Arial" w:hAnsi="Arial" w:cs="Arial"/>
              </w:rPr>
            </w:pPr>
            <w:r>
              <w:rPr>
                <w:rFonts w:ascii="Arial" w:hAnsi="Arial" w:cs="Arial"/>
              </w:rPr>
              <w:fldChar w:fldCharType="begin">
                <w:ffData>
                  <w:name w:val="Hv_bg"/>
                  <w:enabled/>
                  <w:calcOnExit w:val="0"/>
                  <w:textInput>
                    <w:default w:val="Bg"/>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5114-5381</w:t>
            </w:r>
            <w:r>
              <w:rPr>
                <w:rFonts w:ascii="Arial" w:hAnsi="Arial" w:cs="Arial"/>
              </w:rPr>
              <w:fldChar w:fldCharType="end"/>
            </w:r>
            <w:bookmarkEnd w:id="13"/>
          </w:p>
        </w:tc>
        <w:tc>
          <w:tcPr>
            <w:tcW w:w="2165" w:type="dxa"/>
          </w:tcPr>
          <w:p w14:paraId="1E468BF6" w14:textId="77777777" w:rsidR="00414E12" w:rsidRDefault="00414E12">
            <w:pPr>
              <w:rPr>
                <w:rFonts w:ascii="Arial" w:hAnsi="Arial" w:cs="Arial"/>
              </w:rPr>
            </w:pPr>
          </w:p>
        </w:tc>
        <w:tc>
          <w:tcPr>
            <w:tcW w:w="5212" w:type="dxa"/>
            <w:gridSpan w:val="17"/>
            <w:tcBorders>
              <w:left w:val="nil"/>
            </w:tcBorders>
          </w:tcPr>
          <w:p w14:paraId="13742B45" w14:textId="77777777" w:rsidR="00414E12" w:rsidRDefault="00414E12">
            <w:pPr>
              <w:rPr>
                <w:rFonts w:ascii="Arial" w:hAnsi="Arial" w:cs="Arial"/>
              </w:rPr>
            </w:pPr>
          </w:p>
        </w:tc>
      </w:tr>
      <w:tr w:rsidR="00414E12" w14:paraId="3A7AA779" w14:textId="77777777">
        <w:trPr>
          <w:trHeight w:val="89"/>
        </w:trPr>
        <w:tc>
          <w:tcPr>
            <w:tcW w:w="2229" w:type="dxa"/>
            <w:gridSpan w:val="8"/>
          </w:tcPr>
          <w:p w14:paraId="7E7AD972" w14:textId="77777777" w:rsidR="00414E12" w:rsidRDefault="00036E4E">
            <w:pPr>
              <w:spacing w:before="60"/>
              <w:rPr>
                <w:rFonts w:ascii="Arial" w:hAnsi="Arial" w:cs="Arial"/>
                <w:sz w:val="16"/>
                <w:szCs w:val="16"/>
              </w:rPr>
            </w:pPr>
            <w:r>
              <w:rPr>
                <w:rFonts w:ascii="Arial" w:hAnsi="Arial" w:cs="Arial"/>
                <w:sz w:val="16"/>
                <w:szCs w:val="16"/>
              </w:rPr>
              <w:t>Organisationsnummer</w:t>
            </w:r>
          </w:p>
        </w:tc>
        <w:tc>
          <w:tcPr>
            <w:tcW w:w="2165" w:type="dxa"/>
          </w:tcPr>
          <w:p w14:paraId="49F4F508" w14:textId="77777777" w:rsidR="00414E12" w:rsidRDefault="00414E12">
            <w:pPr>
              <w:rPr>
                <w:rFonts w:ascii="Arial" w:hAnsi="Arial" w:cs="Arial"/>
                <w:sz w:val="16"/>
                <w:szCs w:val="16"/>
              </w:rPr>
            </w:pPr>
          </w:p>
        </w:tc>
        <w:tc>
          <w:tcPr>
            <w:tcW w:w="5212" w:type="dxa"/>
            <w:gridSpan w:val="17"/>
            <w:tcBorders>
              <w:left w:val="nil"/>
            </w:tcBorders>
          </w:tcPr>
          <w:p w14:paraId="55690F3E" w14:textId="77777777" w:rsidR="00414E12" w:rsidRDefault="00414E12">
            <w:pPr>
              <w:rPr>
                <w:rFonts w:ascii="Arial" w:hAnsi="Arial" w:cs="Arial"/>
                <w:sz w:val="16"/>
                <w:szCs w:val="16"/>
              </w:rPr>
            </w:pPr>
          </w:p>
        </w:tc>
      </w:tr>
      <w:bookmarkStart w:id="14" w:name="Hv_orgnr"/>
      <w:tr w:rsidR="00414E12" w14:paraId="14852CF6" w14:textId="77777777">
        <w:tc>
          <w:tcPr>
            <w:tcW w:w="2229" w:type="dxa"/>
            <w:gridSpan w:val="8"/>
          </w:tcPr>
          <w:p w14:paraId="0E77A0A8" w14:textId="77777777" w:rsidR="00414E12" w:rsidRDefault="00036E4E">
            <w:pPr>
              <w:rPr>
                <w:rFonts w:ascii="Arial" w:hAnsi="Arial" w:cs="Arial"/>
              </w:rPr>
            </w:pPr>
            <w:r>
              <w:rPr>
                <w:rFonts w:ascii="Arial" w:hAnsi="Arial" w:cs="Arial"/>
              </w:rPr>
              <w:fldChar w:fldCharType="begin">
                <w:ffData>
                  <w:name w:val="Hv_orgnr"/>
                  <w:enabled/>
                  <w:calcOnExit w:val="0"/>
                  <w:textInput>
                    <w:default w:val="Orgnr"/>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746000-8217</w:t>
            </w:r>
            <w:r>
              <w:rPr>
                <w:rFonts w:ascii="Arial" w:hAnsi="Arial" w:cs="Arial"/>
              </w:rPr>
              <w:fldChar w:fldCharType="end"/>
            </w:r>
            <w:bookmarkEnd w:id="14"/>
          </w:p>
        </w:tc>
        <w:tc>
          <w:tcPr>
            <w:tcW w:w="2165" w:type="dxa"/>
          </w:tcPr>
          <w:p w14:paraId="1E5AFC63" w14:textId="77777777" w:rsidR="00414E12" w:rsidRDefault="00414E12">
            <w:pPr>
              <w:rPr>
                <w:rFonts w:ascii="Arial" w:hAnsi="Arial" w:cs="Arial"/>
              </w:rPr>
            </w:pPr>
          </w:p>
        </w:tc>
        <w:tc>
          <w:tcPr>
            <w:tcW w:w="5212" w:type="dxa"/>
            <w:gridSpan w:val="17"/>
            <w:tcBorders>
              <w:left w:val="nil"/>
            </w:tcBorders>
          </w:tcPr>
          <w:p w14:paraId="23913403" w14:textId="77777777" w:rsidR="00414E12" w:rsidRDefault="00414E12">
            <w:pPr>
              <w:rPr>
                <w:rFonts w:ascii="Arial" w:hAnsi="Arial" w:cs="Arial"/>
              </w:rPr>
            </w:pPr>
          </w:p>
        </w:tc>
      </w:tr>
      <w:tr w:rsidR="00414E12" w14:paraId="1A85C18A" w14:textId="77777777">
        <w:tc>
          <w:tcPr>
            <w:tcW w:w="9606" w:type="dxa"/>
            <w:gridSpan w:val="26"/>
          </w:tcPr>
          <w:p w14:paraId="541A92FC" w14:textId="77777777" w:rsidR="00414E12" w:rsidRDefault="00414E12">
            <w:pPr>
              <w:spacing w:before="120" w:after="120"/>
              <w:rPr>
                <w:rFonts w:ascii="Arial" w:hAnsi="Arial" w:cs="Arial"/>
              </w:rPr>
            </w:pPr>
          </w:p>
        </w:tc>
      </w:tr>
      <w:tr w:rsidR="00414E12" w14:paraId="5F312F4C" w14:textId="77777777">
        <w:tc>
          <w:tcPr>
            <w:tcW w:w="4394" w:type="dxa"/>
            <w:gridSpan w:val="9"/>
            <w:tcBorders>
              <w:bottom w:val="single" w:sz="4" w:space="0" w:color="auto"/>
            </w:tcBorders>
          </w:tcPr>
          <w:p w14:paraId="185E8581" w14:textId="77777777" w:rsidR="00414E12" w:rsidRDefault="00036E4E">
            <w:pPr>
              <w:rPr>
                <w:rFonts w:ascii="Arial" w:hAnsi="Arial" w:cs="Arial"/>
              </w:rPr>
            </w:pPr>
            <w:r>
              <w:rPr>
                <w:rFonts w:ascii="Arial" w:hAnsi="Arial" w:cs="Arial"/>
              </w:rPr>
              <w:t>Betalare (obligatoriska uppgifter)</w:t>
            </w:r>
          </w:p>
        </w:tc>
        <w:tc>
          <w:tcPr>
            <w:tcW w:w="5212" w:type="dxa"/>
            <w:gridSpan w:val="17"/>
            <w:tcBorders>
              <w:left w:val="nil"/>
              <w:bottom w:val="single" w:sz="4" w:space="0" w:color="auto"/>
            </w:tcBorders>
          </w:tcPr>
          <w:p w14:paraId="7D346C71" w14:textId="77777777" w:rsidR="00414E12" w:rsidRDefault="00414E12">
            <w:pPr>
              <w:rPr>
                <w:rFonts w:ascii="Arial" w:hAnsi="Arial" w:cs="Arial"/>
              </w:rPr>
            </w:pPr>
          </w:p>
        </w:tc>
      </w:tr>
      <w:tr w:rsidR="00414E12" w14:paraId="6EE030B5" w14:textId="77777777">
        <w:trPr>
          <w:trHeight w:val="225"/>
        </w:trPr>
        <w:tc>
          <w:tcPr>
            <w:tcW w:w="4394" w:type="dxa"/>
            <w:gridSpan w:val="9"/>
            <w:tcBorders>
              <w:top w:val="single" w:sz="4" w:space="0" w:color="auto"/>
              <w:left w:val="single" w:sz="4" w:space="0" w:color="auto"/>
              <w:right w:val="single" w:sz="4" w:space="0" w:color="auto"/>
            </w:tcBorders>
          </w:tcPr>
          <w:p w14:paraId="7CF06760" w14:textId="77777777" w:rsidR="00414E12" w:rsidRDefault="00036E4E">
            <w:pPr>
              <w:rPr>
                <w:rFonts w:ascii="Arial" w:hAnsi="Arial" w:cs="Arial"/>
                <w:sz w:val="16"/>
                <w:szCs w:val="16"/>
              </w:rPr>
            </w:pPr>
            <w:r>
              <w:rPr>
                <w:rFonts w:ascii="Arial" w:hAnsi="Arial" w:cs="Arial"/>
                <w:sz w:val="16"/>
                <w:szCs w:val="16"/>
              </w:rPr>
              <w:t>Namn</w:t>
            </w:r>
          </w:p>
        </w:tc>
        <w:tc>
          <w:tcPr>
            <w:tcW w:w="5212" w:type="dxa"/>
            <w:gridSpan w:val="17"/>
            <w:tcBorders>
              <w:top w:val="single" w:sz="4" w:space="0" w:color="auto"/>
              <w:left w:val="single" w:sz="4" w:space="0" w:color="auto"/>
              <w:right w:val="single" w:sz="4" w:space="0" w:color="auto"/>
            </w:tcBorders>
          </w:tcPr>
          <w:p w14:paraId="2DBAB5E0" w14:textId="77777777" w:rsidR="00414E12" w:rsidRDefault="00036E4E">
            <w:pPr>
              <w:rPr>
                <w:rFonts w:ascii="Arial" w:hAnsi="Arial" w:cs="Arial"/>
                <w:sz w:val="16"/>
                <w:szCs w:val="16"/>
              </w:rPr>
            </w:pPr>
            <w:r>
              <w:rPr>
                <w:rFonts w:ascii="Arial" w:hAnsi="Arial" w:cs="Arial"/>
                <w:sz w:val="16"/>
                <w:szCs w:val="16"/>
              </w:rPr>
              <w:t>Kontohavarens personnummer</w:t>
            </w:r>
          </w:p>
        </w:tc>
      </w:tr>
      <w:bookmarkStart w:id="15" w:name="Text10"/>
      <w:tr w:rsidR="00414E12" w14:paraId="6E569C94" w14:textId="77777777">
        <w:tc>
          <w:tcPr>
            <w:tcW w:w="4394" w:type="dxa"/>
            <w:gridSpan w:val="9"/>
            <w:tcBorders>
              <w:left w:val="single" w:sz="4" w:space="0" w:color="auto"/>
              <w:bottom w:val="single" w:sz="4" w:space="0" w:color="auto"/>
              <w:right w:val="single" w:sz="4" w:space="0" w:color="auto"/>
            </w:tcBorders>
          </w:tcPr>
          <w:p w14:paraId="29B983E5" w14:textId="77777777" w:rsidR="00414E12" w:rsidRDefault="00036E4E">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15"/>
          </w:p>
        </w:tc>
        <w:bookmarkStart w:id="16" w:name="Text11"/>
        <w:tc>
          <w:tcPr>
            <w:tcW w:w="5212" w:type="dxa"/>
            <w:gridSpan w:val="17"/>
            <w:tcBorders>
              <w:left w:val="single" w:sz="4" w:space="0" w:color="auto"/>
              <w:bottom w:val="single" w:sz="4" w:space="0" w:color="auto"/>
              <w:right w:val="single" w:sz="4" w:space="0" w:color="auto"/>
            </w:tcBorders>
          </w:tcPr>
          <w:p w14:paraId="4D05B0A6" w14:textId="77777777" w:rsidR="00414E12" w:rsidRDefault="00036E4E">
            <w:pPr>
              <w:spacing w:before="12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16"/>
          </w:p>
        </w:tc>
      </w:tr>
      <w:tr w:rsidR="00414E12" w14:paraId="264F96CB" w14:textId="77777777">
        <w:tc>
          <w:tcPr>
            <w:tcW w:w="9606" w:type="dxa"/>
            <w:gridSpan w:val="26"/>
            <w:tcBorders>
              <w:top w:val="single" w:sz="4" w:space="0" w:color="auto"/>
              <w:left w:val="single" w:sz="4" w:space="0" w:color="auto"/>
              <w:right w:val="single" w:sz="4" w:space="0" w:color="auto"/>
            </w:tcBorders>
          </w:tcPr>
          <w:p w14:paraId="0BC1D686" w14:textId="77777777" w:rsidR="00414E12" w:rsidRDefault="00036E4E">
            <w:pPr>
              <w:rPr>
                <w:rFonts w:ascii="Arial" w:hAnsi="Arial" w:cs="Arial"/>
                <w:sz w:val="16"/>
                <w:szCs w:val="16"/>
              </w:rPr>
            </w:pPr>
            <w:r>
              <w:rPr>
                <w:rFonts w:ascii="Arial" w:hAnsi="Arial" w:cs="Arial"/>
                <w:sz w:val="16"/>
                <w:szCs w:val="16"/>
              </w:rPr>
              <w:t>Postadress</w:t>
            </w:r>
          </w:p>
        </w:tc>
      </w:tr>
      <w:bookmarkStart w:id="17" w:name="Text1"/>
      <w:tr w:rsidR="00414E12" w14:paraId="21383E02" w14:textId="77777777">
        <w:tc>
          <w:tcPr>
            <w:tcW w:w="9606" w:type="dxa"/>
            <w:gridSpan w:val="26"/>
            <w:tcBorders>
              <w:left w:val="single" w:sz="4" w:space="0" w:color="auto"/>
              <w:bottom w:val="single" w:sz="4" w:space="0" w:color="auto"/>
              <w:right w:val="single" w:sz="4" w:space="0" w:color="auto"/>
            </w:tcBorders>
          </w:tcPr>
          <w:p w14:paraId="5658A17E" w14:textId="77777777" w:rsidR="00414E12" w:rsidRDefault="00036E4E">
            <w:pPr>
              <w:spacing w:before="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17"/>
          </w:p>
        </w:tc>
      </w:tr>
      <w:tr w:rsidR="00414E12" w14:paraId="5B5E8D44" w14:textId="77777777">
        <w:tc>
          <w:tcPr>
            <w:tcW w:w="4394" w:type="dxa"/>
            <w:gridSpan w:val="9"/>
            <w:tcBorders>
              <w:top w:val="single" w:sz="4" w:space="0" w:color="auto"/>
              <w:left w:val="single" w:sz="4" w:space="0" w:color="auto"/>
              <w:right w:val="single" w:sz="4" w:space="0" w:color="auto"/>
            </w:tcBorders>
          </w:tcPr>
          <w:p w14:paraId="05AFA766" w14:textId="77777777" w:rsidR="00414E12" w:rsidRDefault="00036E4E">
            <w:pPr>
              <w:rPr>
                <w:rFonts w:ascii="Arial" w:hAnsi="Arial" w:cs="Arial"/>
                <w:sz w:val="16"/>
                <w:szCs w:val="16"/>
              </w:rPr>
            </w:pPr>
            <w:r>
              <w:rPr>
                <w:rFonts w:ascii="Arial" w:hAnsi="Arial" w:cs="Arial"/>
                <w:sz w:val="16"/>
                <w:szCs w:val="16"/>
              </w:rPr>
              <w:t>Postnummer</w:t>
            </w:r>
          </w:p>
        </w:tc>
        <w:tc>
          <w:tcPr>
            <w:tcW w:w="5212" w:type="dxa"/>
            <w:gridSpan w:val="17"/>
            <w:tcBorders>
              <w:top w:val="single" w:sz="4" w:space="0" w:color="auto"/>
              <w:left w:val="single" w:sz="4" w:space="0" w:color="auto"/>
              <w:right w:val="single" w:sz="4" w:space="0" w:color="auto"/>
            </w:tcBorders>
          </w:tcPr>
          <w:p w14:paraId="3EB5B146" w14:textId="77777777" w:rsidR="00414E12" w:rsidRDefault="00036E4E">
            <w:pPr>
              <w:rPr>
                <w:rFonts w:ascii="Arial" w:hAnsi="Arial" w:cs="Arial"/>
                <w:sz w:val="16"/>
                <w:szCs w:val="16"/>
              </w:rPr>
            </w:pPr>
            <w:r>
              <w:rPr>
                <w:rFonts w:ascii="Arial" w:hAnsi="Arial" w:cs="Arial"/>
                <w:sz w:val="16"/>
                <w:szCs w:val="16"/>
              </w:rPr>
              <w:t>Ort</w:t>
            </w:r>
          </w:p>
        </w:tc>
      </w:tr>
      <w:bookmarkStart w:id="18" w:name="Text2"/>
      <w:tr w:rsidR="00414E12" w14:paraId="3BB72AB3" w14:textId="77777777">
        <w:tc>
          <w:tcPr>
            <w:tcW w:w="4394" w:type="dxa"/>
            <w:gridSpan w:val="9"/>
            <w:tcBorders>
              <w:left w:val="single" w:sz="4" w:space="0" w:color="auto"/>
              <w:bottom w:val="single" w:sz="4" w:space="0" w:color="auto"/>
              <w:right w:val="single" w:sz="4" w:space="0" w:color="auto"/>
            </w:tcBorders>
          </w:tcPr>
          <w:p w14:paraId="555E4471" w14:textId="77777777" w:rsidR="00414E12" w:rsidRDefault="00036E4E">
            <w:pPr>
              <w:spacing w:before="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18"/>
          </w:p>
        </w:tc>
        <w:bookmarkStart w:id="19" w:name="Text3"/>
        <w:tc>
          <w:tcPr>
            <w:tcW w:w="5212" w:type="dxa"/>
            <w:gridSpan w:val="17"/>
            <w:tcBorders>
              <w:left w:val="single" w:sz="4" w:space="0" w:color="auto"/>
              <w:bottom w:val="single" w:sz="4" w:space="0" w:color="auto"/>
              <w:right w:val="single" w:sz="4" w:space="0" w:color="auto"/>
            </w:tcBorders>
          </w:tcPr>
          <w:p w14:paraId="1C747B9E" w14:textId="77777777" w:rsidR="00414E12" w:rsidRDefault="00036E4E">
            <w:pPr>
              <w:spacing w:before="12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19"/>
          </w:p>
        </w:tc>
      </w:tr>
      <w:tr w:rsidR="00414E12" w14:paraId="377FB3A4" w14:textId="77777777">
        <w:tc>
          <w:tcPr>
            <w:tcW w:w="4394" w:type="dxa"/>
            <w:gridSpan w:val="9"/>
            <w:tcBorders>
              <w:top w:val="single" w:sz="4" w:space="0" w:color="auto"/>
              <w:left w:val="single" w:sz="4" w:space="0" w:color="auto"/>
              <w:right w:val="single" w:sz="4" w:space="0" w:color="auto"/>
            </w:tcBorders>
          </w:tcPr>
          <w:p w14:paraId="7CEDE7BF" w14:textId="77777777" w:rsidR="00414E12" w:rsidRDefault="00036E4E">
            <w:pPr>
              <w:rPr>
                <w:rFonts w:ascii="Arial" w:hAnsi="Arial" w:cs="Arial"/>
                <w:sz w:val="16"/>
                <w:szCs w:val="16"/>
              </w:rPr>
            </w:pPr>
            <w:r>
              <w:rPr>
                <w:rFonts w:ascii="Arial" w:hAnsi="Arial" w:cs="Arial"/>
                <w:sz w:val="16"/>
                <w:szCs w:val="16"/>
              </w:rPr>
              <w:t>Telefonnummer</w:t>
            </w:r>
          </w:p>
        </w:tc>
        <w:tc>
          <w:tcPr>
            <w:tcW w:w="5212" w:type="dxa"/>
            <w:gridSpan w:val="17"/>
            <w:tcBorders>
              <w:top w:val="single" w:sz="4" w:space="0" w:color="auto"/>
              <w:left w:val="single" w:sz="4" w:space="0" w:color="auto"/>
              <w:right w:val="single" w:sz="4" w:space="0" w:color="auto"/>
            </w:tcBorders>
          </w:tcPr>
          <w:p w14:paraId="4DE0789B" w14:textId="77777777" w:rsidR="00414E12" w:rsidRDefault="00036E4E">
            <w:pPr>
              <w:rPr>
                <w:rFonts w:ascii="Arial" w:hAnsi="Arial" w:cs="Arial"/>
                <w:sz w:val="16"/>
                <w:szCs w:val="16"/>
              </w:rPr>
            </w:pPr>
            <w:r>
              <w:rPr>
                <w:rFonts w:ascii="Arial" w:hAnsi="Arial" w:cs="Arial"/>
                <w:sz w:val="16"/>
                <w:szCs w:val="16"/>
              </w:rPr>
              <w:t>E-postadress</w:t>
            </w:r>
          </w:p>
        </w:tc>
      </w:tr>
      <w:bookmarkStart w:id="20" w:name="Text4"/>
      <w:tr w:rsidR="00414E12" w14:paraId="1F4A9C9F" w14:textId="77777777">
        <w:tc>
          <w:tcPr>
            <w:tcW w:w="4394" w:type="dxa"/>
            <w:gridSpan w:val="9"/>
            <w:tcBorders>
              <w:left w:val="single" w:sz="4" w:space="0" w:color="auto"/>
              <w:bottom w:val="single" w:sz="4" w:space="0" w:color="auto"/>
              <w:right w:val="single" w:sz="4" w:space="0" w:color="auto"/>
            </w:tcBorders>
          </w:tcPr>
          <w:p w14:paraId="391B728B" w14:textId="77777777" w:rsidR="00414E12" w:rsidRDefault="00036E4E">
            <w:pPr>
              <w:spacing w:before="12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20"/>
          </w:p>
        </w:tc>
        <w:bookmarkStart w:id="21" w:name="Text5"/>
        <w:tc>
          <w:tcPr>
            <w:tcW w:w="5212" w:type="dxa"/>
            <w:gridSpan w:val="17"/>
            <w:tcBorders>
              <w:left w:val="single" w:sz="4" w:space="0" w:color="auto"/>
              <w:bottom w:val="single" w:sz="4" w:space="0" w:color="auto"/>
              <w:right w:val="single" w:sz="4" w:space="0" w:color="auto"/>
            </w:tcBorders>
          </w:tcPr>
          <w:p w14:paraId="6D0621C6" w14:textId="77777777" w:rsidR="00414E12" w:rsidRDefault="00036E4E">
            <w:pPr>
              <w:spacing w:before="12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21"/>
          </w:p>
        </w:tc>
      </w:tr>
      <w:tr w:rsidR="00414E12" w14:paraId="1F02C768" w14:textId="77777777">
        <w:tc>
          <w:tcPr>
            <w:tcW w:w="4394" w:type="dxa"/>
            <w:gridSpan w:val="9"/>
            <w:tcBorders>
              <w:top w:val="single" w:sz="4" w:space="0" w:color="auto"/>
              <w:left w:val="single" w:sz="4" w:space="0" w:color="auto"/>
              <w:right w:val="single" w:sz="4" w:space="0" w:color="auto"/>
            </w:tcBorders>
          </w:tcPr>
          <w:p w14:paraId="0C6744A0" w14:textId="77777777" w:rsidR="00414E12" w:rsidRDefault="00036E4E">
            <w:pPr>
              <w:rPr>
                <w:rFonts w:ascii="Arial" w:hAnsi="Arial" w:cs="Arial"/>
                <w:sz w:val="16"/>
                <w:szCs w:val="16"/>
              </w:rPr>
            </w:pPr>
            <w:r>
              <w:rPr>
                <w:rFonts w:ascii="Arial" w:hAnsi="Arial" w:cs="Arial"/>
                <w:sz w:val="16"/>
                <w:szCs w:val="16"/>
              </w:rPr>
              <w:t>Betalningar som medgivandet avser</w:t>
            </w:r>
          </w:p>
        </w:tc>
        <w:tc>
          <w:tcPr>
            <w:tcW w:w="5212" w:type="dxa"/>
            <w:gridSpan w:val="17"/>
            <w:tcBorders>
              <w:top w:val="single" w:sz="4" w:space="0" w:color="auto"/>
              <w:left w:val="single" w:sz="4" w:space="0" w:color="auto"/>
              <w:right w:val="single" w:sz="4" w:space="0" w:color="auto"/>
            </w:tcBorders>
          </w:tcPr>
          <w:p w14:paraId="70C05ED3" w14:textId="77777777" w:rsidR="00414E12" w:rsidRDefault="00036E4E">
            <w:pPr>
              <w:rPr>
                <w:rFonts w:ascii="Arial" w:hAnsi="Arial" w:cs="Arial"/>
                <w:sz w:val="16"/>
                <w:szCs w:val="16"/>
              </w:rPr>
            </w:pPr>
            <w:r>
              <w:rPr>
                <w:rFonts w:ascii="Arial" w:hAnsi="Arial" w:cs="Arial"/>
                <w:sz w:val="16"/>
                <w:szCs w:val="16"/>
              </w:rPr>
              <w:t>Kontrakt</w:t>
            </w:r>
          </w:p>
        </w:tc>
      </w:tr>
      <w:bookmarkStart w:id="22" w:name="Kryss1"/>
      <w:tr w:rsidR="00414E12" w14:paraId="04540D3E" w14:textId="77777777">
        <w:tc>
          <w:tcPr>
            <w:tcW w:w="458" w:type="dxa"/>
            <w:gridSpan w:val="2"/>
            <w:tcBorders>
              <w:left w:val="single" w:sz="4" w:space="0" w:color="auto"/>
              <w:bottom w:val="single" w:sz="4" w:space="0" w:color="auto"/>
            </w:tcBorders>
          </w:tcPr>
          <w:p w14:paraId="48A892E8" w14:textId="77777777" w:rsidR="00414E12" w:rsidRDefault="00036E4E">
            <w:pPr>
              <w:spacing w:before="120"/>
              <w:rPr>
                <w:rFonts w:ascii="Arial" w:hAnsi="Arial" w:cs="Arial"/>
              </w:rPr>
            </w:pPr>
            <w:r>
              <w:rPr>
                <w:rFonts w:ascii="Arial" w:hAnsi="Arial" w:cs="Arial"/>
              </w:rPr>
              <w:fldChar w:fldCharType="begin">
                <w:ffData>
                  <w:name w:val="Kryss1"/>
                  <w:enabled/>
                  <w:calcOnExit w:val="0"/>
                  <w:checkBox>
                    <w:sizeAuto/>
                    <w:default w:val="0"/>
                  </w:checkBox>
                </w:ffData>
              </w:fldChar>
            </w:r>
            <w:r>
              <w:rPr>
                <w:rFonts w:ascii="Arial" w:hAnsi="Arial" w:cs="Arial"/>
              </w:rPr>
              <w:instrText xml:space="preserve">FORMCHECKBOX </w:instrText>
            </w:r>
            <w:r>
              <w:rPr>
                <w:rFonts w:ascii="Arial" w:hAnsi="Arial" w:cs="Arial"/>
              </w:rPr>
            </w:r>
            <w:r>
              <w:rPr>
                <w:rFonts w:ascii="Arial" w:hAnsi="Arial" w:cs="Arial"/>
              </w:rPr>
              <w:fldChar w:fldCharType="separate"/>
            </w:r>
            <w:r>
              <w:rPr>
                <w:rFonts w:ascii="Arial" w:hAnsi="Arial" w:cs="Arial"/>
              </w:rPr>
              <w:fldChar w:fldCharType="end"/>
            </w:r>
            <w:bookmarkEnd w:id="22"/>
          </w:p>
        </w:tc>
        <w:tc>
          <w:tcPr>
            <w:tcW w:w="3936" w:type="dxa"/>
            <w:gridSpan w:val="7"/>
            <w:tcBorders>
              <w:left w:val="nil"/>
              <w:bottom w:val="single" w:sz="4" w:space="0" w:color="auto"/>
              <w:right w:val="single" w:sz="4" w:space="0" w:color="auto"/>
            </w:tcBorders>
          </w:tcPr>
          <w:p w14:paraId="0618BBFB" w14:textId="77777777" w:rsidR="00414E12" w:rsidRDefault="00036E4E">
            <w:pPr>
              <w:spacing w:before="120"/>
              <w:rPr>
                <w:rFonts w:ascii="Arial" w:hAnsi="Arial" w:cs="Arial"/>
              </w:rPr>
            </w:pPr>
            <w:r>
              <w:rPr>
                <w:rFonts w:ascii="Arial" w:hAnsi="Arial" w:cs="Arial"/>
              </w:rPr>
              <w:t>Bostad</w:t>
            </w:r>
          </w:p>
        </w:tc>
        <w:tc>
          <w:tcPr>
            <w:tcW w:w="5212" w:type="dxa"/>
            <w:gridSpan w:val="17"/>
            <w:tcBorders>
              <w:left w:val="single" w:sz="4" w:space="0" w:color="auto"/>
              <w:bottom w:val="single" w:sz="4" w:space="0" w:color="auto"/>
              <w:right w:val="single" w:sz="4" w:space="0" w:color="auto"/>
            </w:tcBorders>
          </w:tcPr>
          <w:p w14:paraId="7DF03CA9" w14:textId="77777777" w:rsidR="00414E12" w:rsidRDefault="00414E12">
            <w:pPr>
              <w:spacing w:before="120"/>
              <w:rPr>
                <w:rFonts w:ascii="Arial" w:hAnsi="Arial" w:cs="Arial"/>
              </w:rPr>
            </w:pPr>
          </w:p>
        </w:tc>
      </w:tr>
      <w:bookmarkStart w:id="23" w:name="Kryss2"/>
      <w:tr w:rsidR="00414E12" w14:paraId="48032C9C" w14:textId="77777777">
        <w:tc>
          <w:tcPr>
            <w:tcW w:w="458" w:type="dxa"/>
            <w:gridSpan w:val="2"/>
            <w:tcBorders>
              <w:top w:val="single" w:sz="4" w:space="0" w:color="auto"/>
              <w:left w:val="single" w:sz="4" w:space="0" w:color="auto"/>
              <w:bottom w:val="single" w:sz="4" w:space="0" w:color="auto"/>
            </w:tcBorders>
          </w:tcPr>
          <w:p w14:paraId="278CC217" w14:textId="77777777" w:rsidR="00414E12" w:rsidRDefault="00036E4E">
            <w:pPr>
              <w:spacing w:before="120"/>
              <w:rPr>
                <w:rFonts w:ascii="Arial" w:hAnsi="Arial" w:cs="Arial"/>
              </w:rPr>
            </w:pPr>
            <w:r>
              <w:rPr>
                <w:rFonts w:ascii="Arial" w:hAnsi="Arial" w:cs="Arial"/>
              </w:rPr>
              <w:fldChar w:fldCharType="begin">
                <w:ffData>
                  <w:name w:val="Kryss2"/>
                  <w:enabled/>
                  <w:calcOnExit w:val="0"/>
                  <w:checkBox>
                    <w:sizeAuto/>
                    <w:default w:val="0"/>
                  </w:checkBox>
                </w:ffData>
              </w:fldChar>
            </w:r>
            <w:r>
              <w:rPr>
                <w:rFonts w:ascii="Arial" w:hAnsi="Arial" w:cs="Arial"/>
              </w:rPr>
              <w:instrText xml:space="preserve">FORMCHECKBOX </w:instrText>
            </w:r>
            <w:r>
              <w:rPr>
                <w:rFonts w:ascii="Arial" w:hAnsi="Arial" w:cs="Arial"/>
              </w:rPr>
            </w:r>
            <w:r>
              <w:rPr>
                <w:rFonts w:ascii="Arial" w:hAnsi="Arial" w:cs="Arial"/>
              </w:rPr>
              <w:fldChar w:fldCharType="separate"/>
            </w:r>
            <w:r>
              <w:rPr>
                <w:rFonts w:ascii="Arial" w:hAnsi="Arial" w:cs="Arial"/>
              </w:rPr>
              <w:fldChar w:fldCharType="end"/>
            </w:r>
            <w:bookmarkEnd w:id="23"/>
          </w:p>
        </w:tc>
        <w:tc>
          <w:tcPr>
            <w:tcW w:w="3936" w:type="dxa"/>
            <w:gridSpan w:val="7"/>
            <w:tcBorders>
              <w:top w:val="single" w:sz="4" w:space="0" w:color="auto"/>
              <w:left w:val="nil"/>
              <w:bottom w:val="single" w:sz="4" w:space="0" w:color="auto"/>
              <w:right w:val="single" w:sz="4" w:space="0" w:color="auto"/>
            </w:tcBorders>
          </w:tcPr>
          <w:p w14:paraId="5DFEB988" w14:textId="77777777" w:rsidR="00414E12" w:rsidRDefault="00036E4E">
            <w:pPr>
              <w:spacing w:before="120"/>
              <w:rPr>
                <w:rFonts w:ascii="Arial" w:hAnsi="Arial" w:cs="Arial"/>
              </w:rPr>
            </w:pPr>
            <w:r>
              <w:rPr>
                <w:rFonts w:ascii="Arial" w:hAnsi="Arial" w:cs="Arial"/>
              </w:rPr>
              <w:t>P-plats</w:t>
            </w:r>
          </w:p>
        </w:tc>
        <w:tc>
          <w:tcPr>
            <w:tcW w:w="5212" w:type="dxa"/>
            <w:gridSpan w:val="17"/>
            <w:tcBorders>
              <w:top w:val="single" w:sz="4" w:space="0" w:color="auto"/>
              <w:left w:val="single" w:sz="4" w:space="0" w:color="auto"/>
              <w:bottom w:val="single" w:sz="4" w:space="0" w:color="auto"/>
              <w:right w:val="single" w:sz="4" w:space="0" w:color="auto"/>
            </w:tcBorders>
          </w:tcPr>
          <w:p w14:paraId="102073B2" w14:textId="77777777" w:rsidR="00414E12" w:rsidRDefault="00414E12">
            <w:pPr>
              <w:spacing w:before="120"/>
              <w:rPr>
                <w:rFonts w:ascii="Arial" w:hAnsi="Arial" w:cs="Arial"/>
              </w:rPr>
            </w:pPr>
          </w:p>
        </w:tc>
      </w:tr>
      <w:bookmarkStart w:id="24" w:name="Kryss3"/>
      <w:tr w:rsidR="00414E12" w14:paraId="6A042906" w14:textId="77777777">
        <w:tc>
          <w:tcPr>
            <w:tcW w:w="458" w:type="dxa"/>
            <w:gridSpan w:val="2"/>
            <w:tcBorders>
              <w:top w:val="single" w:sz="4" w:space="0" w:color="auto"/>
              <w:left w:val="single" w:sz="4" w:space="0" w:color="auto"/>
              <w:bottom w:val="single" w:sz="4" w:space="0" w:color="auto"/>
            </w:tcBorders>
          </w:tcPr>
          <w:p w14:paraId="3CD3384F" w14:textId="77777777" w:rsidR="00414E12" w:rsidRDefault="00036E4E">
            <w:pPr>
              <w:spacing w:before="120"/>
              <w:rPr>
                <w:rFonts w:ascii="Arial" w:hAnsi="Arial" w:cs="Arial"/>
              </w:rPr>
            </w:pPr>
            <w:r>
              <w:rPr>
                <w:rFonts w:ascii="Arial" w:hAnsi="Arial" w:cs="Arial"/>
              </w:rPr>
              <w:fldChar w:fldCharType="begin">
                <w:ffData>
                  <w:name w:val="Kryss3"/>
                  <w:enabled/>
                  <w:calcOnExit w:val="0"/>
                  <w:checkBox>
                    <w:sizeAuto/>
                    <w:default w:val="0"/>
                  </w:checkBox>
                </w:ffData>
              </w:fldChar>
            </w:r>
            <w:r>
              <w:rPr>
                <w:rFonts w:ascii="Arial" w:hAnsi="Arial" w:cs="Arial"/>
              </w:rPr>
              <w:instrText xml:space="preserve">FORMCHECKBOX </w:instrText>
            </w:r>
            <w:r>
              <w:rPr>
                <w:rFonts w:ascii="Arial" w:hAnsi="Arial" w:cs="Arial"/>
              </w:rPr>
            </w:r>
            <w:r>
              <w:rPr>
                <w:rFonts w:ascii="Arial" w:hAnsi="Arial" w:cs="Arial"/>
              </w:rPr>
              <w:fldChar w:fldCharType="separate"/>
            </w:r>
            <w:r>
              <w:rPr>
                <w:rFonts w:ascii="Arial" w:hAnsi="Arial" w:cs="Arial"/>
              </w:rPr>
              <w:fldChar w:fldCharType="end"/>
            </w:r>
            <w:bookmarkEnd w:id="24"/>
          </w:p>
        </w:tc>
        <w:tc>
          <w:tcPr>
            <w:tcW w:w="3936" w:type="dxa"/>
            <w:gridSpan w:val="7"/>
            <w:tcBorders>
              <w:top w:val="single" w:sz="4" w:space="0" w:color="auto"/>
              <w:left w:val="nil"/>
              <w:bottom w:val="single" w:sz="4" w:space="0" w:color="auto"/>
              <w:right w:val="single" w:sz="4" w:space="0" w:color="auto"/>
            </w:tcBorders>
          </w:tcPr>
          <w:p w14:paraId="0E240E29" w14:textId="77777777" w:rsidR="00414E12" w:rsidRDefault="00036E4E">
            <w:pPr>
              <w:spacing w:before="120"/>
              <w:rPr>
                <w:rFonts w:ascii="Arial" w:hAnsi="Arial" w:cs="Arial"/>
              </w:rPr>
            </w:pPr>
            <w:r>
              <w:rPr>
                <w:rFonts w:ascii="Arial" w:hAnsi="Arial" w:cs="Arial"/>
              </w:rPr>
              <w:t>Övrigt</w:t>
            </w:r>
          </w:p>
        </w:tc>
        <w:tc>
          <w:tcPr>
            <w:tcW w:w="5212" w:type="dxa"/>
            <w:gridSpan w:val="17"/>
            <w:tcBorders>
              <w:top w:val="single" w:sz="4" w:space="0" w:color="auto"/>
              <w:left w:val="single" w:sz="4" w:space="0" w:color="auto"/>
              <w:bottom w:val="single" w:sz="4" w:space="0" w:color="auto"/>
              <w:right w:val="single" w:sz="4" w:space="0" w:color="auto"/>
            </w:tcBorders>
          </w:tcPr>
          <w:p w14:paraId="183FFE1C" w14:textId="77777777" w:rsidR="00414E12" w:rsidRDefault="00414E12">
            <w:pPr>
              <w:spacing w:before="120"/>
              <w:rPr>
                <w:rFonts w:ascii="Arial" w:hAnsi="Arial" w:cs="Arial"/>
              </w:rPr>
            </w:pPr>
          </w:p>
        </w:tc>
      </w:tr>
      <w:bookmarkStart w:id="25" w:name="Kryss4"/>
      <w:tr w:rsidR="00414E12" w14:paraId="4B0E494E" w14:textId="77777777">
        <w:tc>
          <w:tcPr>
            <w:tcW w:w="458" w:type="dxa"/>
            <w:gridSpan w:val="2"/>
            <w:tcBorders>
              <w:top w:val="single" w:sz="4" w:space="0" w:color="auto"/>
              <w:left w:val="single" w:sz="4" w:space="0" w:color="auto"/>
              <w:bottom w:val="single" w:sz="4" w:space="0" w:color="auto"/>
            </w:tcBorders>
          </w:tcPr>
          <w:p w14:paraId="3CA6B581" w14:textId="77777777" w:rsidR="00414E12" w:rsidRDefault="00036E4E">
            <w:pPr>
              <w:spacing w:before="120"/>
              <w:rPr>
                <w:rFonts w:ascii="Arial" w:hAnsi="Arial" w:cs="Arial"/>
              </w:rPr>
            </w:pPr>
            <w:r>
              <w:rPr>
                <w:rFonts w:ascii="Arial" w:hAnsi="Arial" w:cs="Arial"/>
              </w:rPr>
              <w:fldChar w:fldCharType="begin">
                <w:ffData>
                  <w:name w:val="Kryss4"/>
                  <w:enabled/>
                  <w:calcOnExit w:val="0"/>
                  <w:checkBox>
                    <w:sizeAuto/>
                    <w:default w:val="0"/>
                  </w:checkBox>
                </w:ffData>
              </w:fldChar>
            </w:r>
            <w:r>
              <w:rPr>
                <w:rFonts w:ascii="Arial" w:hAnsi="Arial" w:cs="Arial"/>
              </w:rPr>
              <w:instrText xml:space="preserve">FORMCHECKBOX </w:instrText>
            </w:r>
            <w:r>
              <w:rPr>
                <w:rFonts w:ascii="Arial" w:hAnsi="Arial" w:cs="Arial"/>
              </w:rPr>
            </w:r>
            <w:r>
              <w:rPr>
                <w:rFonts w:ascii="Arial" w:hAnsi="Arial" w:cs="Arial"/>
              </w:rPr>
              <w:fldChar w:fldCharType="separate"/>
            </w:r>
            <w:r>
              <w:rPr>
                <w:rFonts w:ascii="Arial" w:hAnsi="Arial" w:cs="Arial"/>
              </w:rPr>
              <w:fldChar w:fldCharType="end"/>
            </w:r>
            <w:bookmarkEnd w:id="25"/>
          </w:p>
        </w:tc>
        <w:bookmarkStart w:id="26" w:name="Text14"/>
        <w:tc>
          <w:tcPr>
            <w:tcW w:w="3936" w:type="dxa"/>
            <w:gridSpan w:val="7"/>
            <w:tcBorders>
              <w:top w:val="single" w:sz="4" w:space="0" w:color="auto"/>
              <w:left w:val="nil"/>
              <w:bottom w:val="single" w:sz="4" w:space="0" w:color="auto"/>
              <w:right w:val="single" w:sz="4" w:space="0" w:color="auto"/>
            </w:tcBorders>
          </w:tcPr>
          <w:p w14:paraId="628DE609" w14:textId="77777777" w:rsidR="00414E12" w:rsidRDefault="00036E4E">
            <w:pPr>
              <w:spacing w:before="12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26"/>
          </w:p>
        </w:tc>
        <w:tc>
          <w:tcPr>
            <w:tcW w:w="5212" w:type="dxa"/>
            <w:gridSpan w:val="17"/>
            <w:tcBorders>
              <w:top w:val="single" w:sz="4" w:space="0" w:color="auto"/>
              <w:left w:val="single" w:sz="4" w:space="0" w:color="auto"/>
              <w:bottom w:val="single" w:sz="4" w:space="0" w:color="auto"/>
              <w:right w:val="single" w:sz="4" w:space="0" w:color="auto"/>
            </w:tcBorders>
          </w:tcPr>
          <w:p w14:paraId="78BECEBE" w14:textId="77777777" w:rsidR="00414E12" w:rsidRDefault="00414E12">
            <w:pPr>
              <w:spacing w:before="120"/>
              <w:rPr>
                <w:rFonts w:ascii="Arial" w:hAnsi="Arial" w:cs="Arial"/>
              </w:rPr>
            </w:pPr>
          </w:p>
        </w:tc>
      </w:tr>
      <w:tr w:rsidR="00414E12" w14:paraId="0B19E60E" w14:textId="77777777">
        <w:tc>
          <w:tcPr>
            <w:tcW w:w="9606" w:type="dxa"/>
            <w:gridSpan w:val="26"/>
            <w:tcBorders>
              <w:top w:val="single" w:sz="4" w:space="0" w:color="auto"/>
              <w:left w:val="single" w:sz="4" w:space="0" w:color="auto"/>
              <w:right w:val="single" w:sz="4" w:space="0" w:color="auto"/>
            </w:tcBorders>
          </w:tcPr>
          <w:p w14:paraId="7E1F1FF5" w14:textId="77777777" w:rsidR="00414E12" w:rsidRDefault="00036E4E">
            <w:pPr>
              <w:rPr>
                <w:rFonts w:ascii="Arial" w:hAnsi="Arial" w:cs="Arial"/>
                <w:sz w:val="16"/>
                <w:szCs w:val="16"/>
              </w:rPr>
            </w:pPr>
            <w:r>
              <w:rPr>
                <w:rFonts w:ascii="Arial" w:hAnsi="Arial" w:cs="Arial"/>
                <w:sz w:val="16"/>
                <w:szCs w:val="16"/>
              </w:rPr>
              <w:t>Kontohavarens bank</w:t>
            </w:r>
          </w:p>
        </w:tc>
      </w:tr>
      <w:bookmarkStart w:id="27" w:name="Text12"/>
      <w:tr w:rsidR="00414E12" w14:paraId="11869CA5" w14:textId="77777777">
        <w:tc>
          <w:tcPr>
            <w:tcW w:w="9606" w:type="dxa"/>
            <w:gridSpan w:val="26"/>
            <w:tcBorders>
              <w:left w:val="single" w:sz="4" w:space="0" w:color="auto"/>
              <w:bottom w:val="single" w:sz="4" w:space="0" w:color="auto"/>
              <w:right w:val="single" w:sz="4" w:space="0" w:color="auto"/>
            </w:tcBorders>
          </w:tcPr>
          <w:p w14:paraId="7B9B57DC" w14:textId="77777777" w:rsidR="00414E12" w:rsidRDefault="00036E4E">
            <w:pPr>
              <w:spacing w:before="100" w:after="4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27"/>
          </w:p>
        </w:tc>
      </w:tr>
      <w:tr w:rsidR="00414E12" w14:paraId="1387B8E9" w14:textId="77777777">
        <w:tc>
          <w:tcPr>
            <w:tcW w:w="4394" w:type="dxa"/>
            <w:gridSpan w:val="9"/>
            <w:tcBorders>
              <w:top w:val="single" w:sz="4" w:space="0" w:color="auto"/>
              <w:left w:val="single" w:sz="4" w:space="0" w:color="auto"/>
              <w:right w:val="single" w:sz="4" w:space="0" w:color="auto"/>
            </w:tcBorders>
          </w:tcPr>
          <w:p w14:paraId="74341405" w14:textId="77777777" w:rsidR="00414E12" w:rsidRDefault="00036E4E">
            <w:pPr>
              <w:rPr>
                <w:rFonts w:ascii="Arial" w:hAnsi="Arial" w:cs="Arial"/>
                <w:sz w:val="16"/>
                <w:szCs w:val="16"/>
              </w:rPr>
            </w:pPr>
            <w:r>
              <w:rPr>
                <w:rFonts w:ascii="Arial" w:hAnsi="Arial" w:cs="Arial"/>
                <w:sz w:val="16"/>
                <w:szCs w:val="16"/>
              </w:rPr>
              <w:t>Konto som pengarna ska dras ifrån</w:t>
            </w:r>
          </w:p>
        </w:tc>
        <w:tc>
          <w:tcPr>
            <w:tcW w:w="5212" w:type="dxa"/>
            <w:gridSpan w:val="17"/>
            <w:tcBorders>
              <w:top w:val="single" w:sz="4" w:space="0" w:color="auto"/>
              <w:left w:val="single" w:sz="4" w:space="0" w:color="auto"/>
              <w:right w:val="single" w:sz="4" w:space="0" w:color="auto"/>
            </w:tcBorders>
          </w:tcPr>
          <w:p w14:paraId="0CF0F8DC" w14:textId="77777777" w:rsidR="00414E12" w:rsidRDefault="00414E12">
            <w:pPr>
              <w:rPr>
                <w:rFonts w:ascii="Arial" w:hAnsi="Arial" w:cs="Arial"/>
                <w:sz w:val="16"/>
                <w:szCs w:val="16"/>
              </w:rPr>
            </w:pPr>
          </w:p>
        </w:tc>
      </w:tr>
      <w:tr w:rsidR="00414E12" w14:paraId="4FD1E034" w14:textId="77777777">
        <w:tc>
          <w:tcPr>
            <w:tcW w:w="4394" w:type="dxa"/>
            <w:gridSpan w:val="9"/>
            <w:tcBorders>
              <w:left w:val="single" w:sz="4" w:space="0" w:color="auto"/>
              <w:bottom w:val="single" w:sz="4" w:space="0" w:color="auto"/>
              <w:right w:val="single" w:sz="4" w:space="0" w:color="auto"/>
            </w:tcBorders>
          </w:tcPr>
          <w:p w14:paraId="58CD83D5" w14:textId="77777777" w:rsidR="00414E12" w:rsidRDefault="00036E4E">
            <w:pPr>
              <w:rPr>
                <w:rFonts w:ascii="Arial" w:hAnsi="Arial" w:cs="Arial"/>
                <w:sz w:val="16"/>
                <w:szCs w:val="16"/>
              </w:rPr>
            </w:pPr>
            <w:r>
              <w:rPr>
                <w:rFonts w:ascii="Arial" w:hAnsi="Arial" w:cs="Arial"/>
                <w:sz w:val="16"/>
                <w:szCs w:val="16"/>
              </w:rPr>
              <w:t>Clearingnummer*</w:t>
            </w:r>
          </w:p>
        </w:tc>
        <w:tc>
          <w:tcPr>
            <w:tcW w:w="5212" w:type="dxa"/>
            <w:gridSpan w:val="17"/>
            <w:tcBorders>
              <w:left w:val="single" w:sz="4" w:space="0" w:color="auto"/>
              <w:bottom w:val="single" w:sz="4" w:space="0" w:color="auto"/>
              <w:right w:val="single" w:sz="4" w:space="0" w:color="auto"/>
            </w:tcBorders>
          </w:tcPr>
          <w:p w14:paraId="5F475D44" w14:textId="77777777" w:rsidR="00414E12" w:rsidRDefault="00036E4E">
            <w:pPr>
              <w:rPr>
                <w:rFonts w:ascii="Arial" w:hAnsi="Arial" w:cs="Arial"/>
                <w:sz w:val="16"/>
                <w:szCs w:val="16"/>
              </w:rPr>
            </w:pPr>
            <w:r>
              <w:rPr>
                <w:rFonts w:ascii="Arial" w:hAnsi="Arial" w:cs="Arial"/>
                <w:sz w:val="16"/>
                <w:szCs w:val="16"/>
              </w:rPr>
              <w:t>Kontonummer</w:t>
            </w:r>
          </w:p>
        </w:tc>
      </w:tr>
      <w:tr w:rsidR="00414E12" w14:paraId="50E6BC42" w14:textId="77777777">
        <w:tc>
          <w:tcPr>
            <w:tcW w:w="360" w:type="dxa"/>
            <w:tcBorders>
              <w:top w:val="single" w:sz="4" w:space="0" w:color="auto"/>
              <w:left w:val="single" w:sz="4" w:space="0" w:color="auto"/>
              <w:bottom w:val="single" w:sz="4" w:space="0" w:color="auto"/>
              <w:right w:val="single" w:sz="4" w:space="0" w:color="auto"/>
            </w:tcBorders>
          </w:tcPr>
          <w:p w14:paraId="41931750" w14:textId="77777777" w:rsidR="00414E12" w:rsidRDefault="00414E12">
            <w:pPr>
              <w:spacing w:before="120"/>
              <w:rPr>
                <w:rFonts w:ascii="Arial" w:hAnsi="Arial" w:cs="Arial"/>
              </w:rPr>
            </w:pPr>
          </w:p>
        </w:tc>
        <w:tc>
          <w:tcPr>
            <w:tcW w:w="359" w:type="dxa"/>
            <w:gridSpan w:val="2"/>
            <w:tcBorders>
              <w:top w:val="single" w:sz="4" w:space="0" w:color="auto"/>
              <w:left w:val="single" w:sz="4" w:space="0" w:color="auto"/>
              <w:bottom w:val="single" w:sz="4" w:space="0" w:color="auto"/>
              <w:right w:val="single" w:sz="4" w:space="0" w:color="auto"/>
            </w:tcBorders>
          </w:tcPr>
          <w:p w14:paraId="42F22B88" w14:textId="77777777" w:rsidR="00414E12" w:rsidRDefault="00414E12">
            <w:pPr>
              <w:spacing w:before="120"/>
              <w:rPr>
                <w:rFonts w:ascii="Arial" w:hAnsi="Arial" w:cs="Arial"/>
              </w:rPr>
            </w:pPr>
          </w:p>
        </w:tc>
        <w:tc>
          <w:tcPr>
            <w:tcW w:w="358" w:type="dxa"/>
            <w:tcBorders>
              <w:top w:val="single" w:sz="4" w:space="0" w:color="auto"/>
              <w:left w:val="single" w:sz="4" w:space="0" w:color="auto"/>
              <w:bottom w:val="single" w:sz="4" w:space="0" w:color="auto"/>
              <w:right w:val="single" w:sz="4" w:space="0" w:color="auto"/>
            </w:tcBorders>
          </w:tcPr>
          <w:p w14:paraId="5F7CE795" w14:textId="77777777" w:rsidR="00414E12" w:rsidRDefault="00414E12">
            <w:pPr>
              <w:spacing w:before="120"/>
              <w:rPr>
                <w:rFonts w:ascii="Arial" w:hAnsi="Arial" w:cs="Arial"/>
              </w:rPr>
            </w:pPr>
          </w:p>
        </w:tc>
        <w:tc>
          <w:tcPr>
            <w:tcW w:w="356" w:type="dxa"/>
            <w:tcBorders>
              <w:top w:val="single" w:sz="4" w:space="0" w:color="auto"/>
              <w:left w:val="single" w:sz="4" w:space="0" w:color="auto"/>
              <w:bottom w:val="single" w:sz="4" w:space="0" w:color="auto"/>
              <w:right w:val="single" w:sz="4" w:space="0" w:color="auto"/>
            </w:tcBorders>
          </w:tcPr>
          <w:p w14:paraId="55CD1D8A" w14:textId="77777777" w:rsidR="00414E12" w:rsidRDefault="00414E12">
            <w:pPr>
              <w:spacing w:before="120"/>
              <w:rPr>
                <w:rFonts w:ascii="Arial" w:hAnsi="Arial" w:cs="Arial"/>
              </w:rPr>
            </w:pPr>
          </w:p>
        </w:tc>
        <w:tc>
          <w:tcPr>
            <w:tcW w:w="356" w:type="dxa"/>
            <w:tcBorders>
              <w:top w:val="single" w:sz="4" w:space="0" w:color="auto"/>
              <w:left w:val="single" w:sz="4" w:space="0" w:color="auto"/>
              <w:bottom w:val="single" w:sz="4" w:space="0" w:color="auto"/>
              <w:right w:val="single" w:sz="4" w:space="0" w:color="auto"/>
            </w:tcBorders>
          </w:tcPr>
          <w:p w14:paraId="38F30BE1" w14:textId="77777777" w:rsidR="00414E12" w:rsidRDefault="00414E12">
            <w:pPr>
              <w:spacing w:before="120"/>
              <w:rPr>
                <w:rFonts w:ascii="Arial" w:hAnsi="Arial" w:cs="Arial"/>
              </w:rPr>
            </w:pPr>
          </w:p>
        </w:tc>
        <w:tc>
          <w:tcPr>
            <w:tcW w:w="355" w:type="dxa"/>
            <w:tcBorders>
              <w:top w:val="single" w:sz="4" w:space="0" w:color="auto"/>
              <w:left w:val="single" w:sz="4" w:space="0" w:color="auto"/>
              <w:bottom w:val="single" w:sz="4" w:space="0" w:color="auto"/>
              <w:right w:val="single" w:sz="4" w:space="0" w:color="auto"/>
            </w:tcBorders>
          </w:tcPr>
          <w:p w14:paraId="5F1B7AEC" w14:textId="77777777" w:rsidR="00414E12" w:rsidRDefault="00414E12">
            <w:pPr>
              <w:spacing w:before="120"/>
              <w:rPr>
                <w:rFonts w:ascii="Arial" w:hAnsi="Arial" w:cs="Ari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000000"/>
          </w:tcPr>
          <w:p w14:paraId="3C4794D0" w14:textId="77777777" w:rsidR="00414E12" w:rsidRDefault="00414E12">
            <w:pPr>
              <w:spacing w:before="120"/>
              <w:rPr>
                <w:rFonts w:ascii="Arial" w:hAnsi="Arial" w:cs="Arial"/>
              </w:rPr>
            </w:pPr>
          </w:p>
        </w:tc>
        <w:tc>
          <w:tcPr>
            <w:tcW w:w="354" w:type="dxa"/>
            <w:gridSpan w:val="2"/>
            <w:tcBorders>
              <w:top w:val="single" w:sz="4" w:space="0" w:color="auto"/>
              <w:left w:val="single" w:sz="4" w:space="0" w:color="auto"/>
              <w:bottom w:val="single" w:sz="4" w:space="0" w:color="auto"/>
              <w:right w:val="single" w:sz="4" w:space="0" w:color="auto"/>
            </w:tcBorders>
          </w:tcPr>
          <w:p w14:paraId="2124CAAD" w14:textId="77777777" w:rsidR="00414E12" w:rsidRDefault="00414E12">
            <w:pPr>
              <w:spacing w:before="120"/>
              <w:rPr>
                <w:rFonts w:ascii="Arial" w:hAnsi="Arial" w:cs="Arial"/>
              </w:rPr>
            </w:pPr>
          </w:p>
        </w:tc>
        <w:tc>
          <w:tcPr>
            <w:tcW w:w="354" w:type="dxa"/>
            <w:tcBorders>
              <w:top w:val="single" w:sz="4" w:space="0" w:color="auto"/>
              <w:left w:val="single" w:sz="4" w:space="0" w:color="auto"/>
              <w:bottom w:val="single" w:sz="4" w:space="0" w:color="auto"/>
              <w:right w:val="single" w:sz="4" w:space="0" w:color="auto"/>
            </w:tcBorders>
          </w:tcPr>
          <w:p w14:paraId="1B8023E5" w14:textId="77777777" w:rsidR="00414E12" w:rsidRDefault="00414E12">
            <w:pPr>
              <w:spacing w:before="120"/>
              <w:rPr>
                <w:rFonts w:ascii="Arial" w:hAnsi="Arial" w:cs="Arial"/>
              </w:rPr>
            </w:pPr>
          </w:p>
        </w:tc>
        <w:tc>
          <w:tcPr>
            <w:tcW w:w="354" w:type="dxa"/>
            <w:gridSpan w:val="2"/>
            <w:tcBorders>
              <w:top w:val="single" w:sz="4" w:space="0" w:color="auto"/>
              <w:left w:val="single" w:sz="4" w:space="0" w:color="auto"/>
              <w:bottom w:val="single" w:sz="4" w:space="0" w:color="auto"/>
              <w:right w:val="single" w:sz="4" w:space="0" w:color="auto"/>
            </w:tcBorders>
          </w:tcPr>
          <w:p w14:paraId="1DEDC1E3" w14:textId="77777777" w:rsidR="00414E12" w:rsidRDefault="00414E12">
            <w:pPr>
              <w:spacing w:before="120"/>
              <w:rPr>
                <w:rFonts w:ascii="Arial" w:hAnsi="Arial" w:cs="Arial"/>
              </w:rPr>
            </w:pPr>
          </w:p>
        </w:tc>
        <w:tc>
          <w:tcPr>
            <w:tcW w:w="355" w:type="dxa"/>
            <w:tcBorders>
              <w:top w:val="single" w:sz="4" w:space="0" w:color="auto"/>
              <w:left w:val="single" w:sz="4" w:space="0" w:color="auto"/>
              <w:bottom w:val="single" w:sz="4" w:space="0" w:color="auto"/>
              <w:right w:val="single" w:sz="4" w:space="0" w:color="auto"/>
            </w:tcBorders>
          </w:tcPr>
          <w:p w14:paraId="4533F60F" w14:textId="77777777" w:rsidR="00414E12" w:rsidRDefault="00414E12">
            <w:pPr>
              <w:spacing w:before="120"/>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75737A0F" w14:textId="77777777" w:rsidR="00414E12" w:rsidRDefault="00414E12">
            <w:pPr>
              <w:spacing w:before="120"/>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6A1E7EC4" w14:textId="77777777" w:rsidR="00414E12" w:rsidRDefault="00414E12">
            <w:pPr>
              <w:spacing w:before="120"/>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2EF22602" w14:textId="77777777" w:rsidR="00414E12" w:rsidRDefault="00414E12">
            <w:pPr>
              <w:spacing w:before="120"/>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1AA8D76C" w14:textId="77777777" w:rsidR="00414E12" w:rsidRDefault="00414E12">
            <w:pPr>
              <w:spacing w:before="120"/>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5A5D02A7" w14:textId="77777777" w:rsidR="00414E12" w:rsidRDefault="00414E12">
            <w:pPr>
              <w:spacing w:before="120"/>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3D3BB841" w14:textId="77777777" w:rsidR="00414E12" w:rsidRDefault="00414E12">
            <w:pPr>
              <w:spacing w:before="120"/>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37186B8F" w14:textId="77777777" w:rsidR="00414E12" w:rsidRDefault="00414E12">
            <w:pPr>
              <w:spacing w:before="120"/>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3EE30D8A" w14:textId="77777777" w:rsidR="00414E12" w:rsidRDefault="00414E12">
            <w:pPr>
              <w:spacing w:before="120"/>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278B30A4" w14:textId="77777777" w:rsidR="00414E12" w:rsidRDefault="00414E12">
            <w:pPr>
              <w:spacing w:before="120"/>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21D5BE53" w14:textId="77777777" w:rsidR="00414E12" w:rsidRDefault="00414E12">
            <w:pPr>
              <w:spacing w:before="120"/>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1FF33937" w14:textId="77777777" w:rsidR="00414E12" w:rsidRDefault="00414E12">
            <w:pPr>
              <w:spacing w:before="120"/>
              <w:rPr>
                <w:rFonts w:ascii="Arial" w:hAnsi="Arial" w:cs="Arial"/>
              </w:rPr>
            </w:pPr>
          </w:p>
        </w:tc>
      </w:tr>
      <w:tr w:rsidR="00414E12" w14:paraId="0AE80EE5" w14:textId="77777777">
        <w:tc>
          <w:tcPr>
            <w:tcW w:w="4394" w:type="dxa"/>
            <w:gridSpan w:val="9"/>
            <w:tcBorders>
              <w:top w:val="single" w:sz="4" w:space="0" w:color="auto"/>
              <w:left w:val="single" w:sz="4" w:space="0" w:color="auto"/>
              <w:bottom w:val="single" w:sz="4" w:space="0" w:color="auto"/>
              <w:right w:val="single" w:sz="4" w:space="0" w:color="auto"/>
            </w:tcBorders>
          </w:tcPr>
          <w:p w14:paraId="3ED1228B" w14:textId="77777777" w:rsidR="00414E12" w:rsidRDefault="00414E12">
            <w:pPr>
              <w:rPr>
                <w:rFonts w:ascii="Arial" w:hAnsi="Arial" w:cs="Arial"/>
              </w:rPr>
            </w:pPr>
          </w:p>
        </w:tc>
        <w:tc>
          <w:tcPr>
            <w:tcW w:w="5212" w:type="dxa"/>
            <w:gridSpan w:val="17"/>
            <w:tcBorders>
              <w:top w:val="single" w:sz="4" w:space="0" w:color="auto"/>
              <w:left w:val="single" w:sz="4" w:space="0" w:color="auto"/>
              <w:bottom w:val="single" w:sz="4" w:space="0" w:color="auto"/>
              <w:right w:val="single" w:sz="4" w:space="0" w:color="auto"/>
            </w:tcBorders>
          </w:tcPr>
          <w:p w14:paraId="7826FDEB" w14:textId="77777777" w:rsidR="00414E12" w:rsidRDefault="00414E12">
            <w:pPr>
              <w:rPr>
                <w:rFonts w:ascii="Arial" w:hAnsi="Arial" w:cs="Arial"/>
              </w:rPr>
            </w:pPr>
          </w:p>
        </w:tc>
      </w:tr>
      <w:tr w:rsidR="00414E12" w14:paraId="49E8E8F7" w14:textId="77777777">
        <w:tc>
          <w:tcPr>
            <w:tcW w:w="9606" w:type="dxa"/>
            <w:gridSpan w:val="26"/>
            <w:tcBorders>
              <w:top w:val="single" w:sz="4" w:space="0" w:color="auto"/>
              <w:left w:val="single" w:sz="4" w:space="0" w:color="auto"/>
              <w:bottom w:val="single" w:sz="4" w:space="0" w:color="auto"/>
              <w:right w:val="single" w:sz="4" w:space="0" w:color="auto"/>
            </w:tcBorders>
          </w:tcPr>
          <w:p w14:paraId="039017AD" w14:textId="77777777" w:rsidR="00414E12" w:rsidRDefault="00036E4E">
            <w:pPr>
              <w:rPr>
                <w:rFonts w:ascii="Arial" w:hAnsi="Arial" w:cs="Arial"/>
              </w:rPr>
            </w:pPr>
            <w:r>
              <w:rPr>
                <w:rFonts w:ascii="Arial" w:hAnsi="Arial" w:cs="Arial"/>
                <w:sz w:val="16"/>
                <w:szCs w:val="16"/>
              </w:rPr>
              <w:t xml:space="preserve">*Clearingnumret är det fyrsiffriga nummer som tilldelats varje bankkontor, se ditt </w:t>
            </w:r>
            <w:r>
              <w:rPr>
                <w:rFonts w:ascii="Arial" w:hAnsi="Arial" w:cs="Arial"/>
                <w:sz w:val="16"/>
                <w:szCs w:val="16"/>
              </w:rPr>
              <w:t>kontoutdrag. Swedbank/Föreningssparbanken har ibland fem siffror, ex 8327-9.</w:t>
            </w:r>
          </w:p>
        </w:tc>
      </w:tr>
      <w:tr w:rsidR="00414E12" w14:paraId="2D733A8C" w14:textId="77777777">
        <w:tc>
          <w:tcPr>
            <w:tcW w:w="9606" w:type="dxa"/>
            <w:gridSpan w:val="26"/>
            <w:tcBorders>
              <w:top w:val="single" w:sz="4" w:space="0" w:color="auto"/>
            </w:tcBorders>
          </w:tcPr>
          <w:p w14:paraId="073E3083" w14:textId="77777777" w:rsidR="00414E12" w:rsidRDefault="00414E12">
            <w:pPr>
              <w:rPr>
                <w:rFonts w:ascii="Arial" w:hAnsi="Arial" w:cs="Arial"/>
                <w:sz w:val="16"/>
                <w:szCs w:val="16"/>
              </w:rPr>
            </w:pPr>
          </w:p>
          <w:p w14:paraId="77D7D0D4" w14:textId="77777777" w:rsidR="00414E12" w:rsidRDefault="00414E12">
            <w:pPr>
              <w:rPr>
                <w:rFonts w:ascii="Arial" w:hAnsi="Arial" w:cs="Arial"/>
                <w:sz w:val="16"/>
                <w:szCs w:val="16"/>
              </w:rPr>
            </w:pPr>
          </w:p>
        </w:tc>
      </w:tr>
      <w:tr w:rsidR="00414E12" w14:paraId="7E2C6CA2" w14:textId="77777777">
        <w:tc>
          <w:tcPr>
            <w:tcW w:w="9606" w:type="dxa"/>
            <w:gridSpan w:val="26"/>
          </w:tcPr>
          <w:p w14:paraId="3899C522" w14:textId="77777777" w:rsidR="00414E12" w:rsidRDefault="00036E4E">
            <w:pPr>
              <w:rPr>
                <w:rFonts w:ascii="Arial" w:hAnsi="Arial" w:cs="Arial"/>
                <w:sz w:val="16"/>
                <w:szCs w:val="16"/>
              </w:rPr>
            </w:pPr>
            <w:r>
              <w:rPr>
                <w:rFonts w:ascii="Arial" w:hAnsi="Arial" w:cs="Arial"/>
                <w:sz w:val="16"/>
                <w:szCs w:val="16"/>
              </w:rPr>
              <w:t>Jag har tagit del av och godkänner villkoren för Autogiro som står på nästföljande sida av denna handling.</w:t>
            </w:r>
          </w:p>
        </w:tc>
      </w:tr>
      <w:tr w:rsidR="00414E12" w14:paraId="2035A666" w14:textId="77777777">
        <w:tc>
          <w:tcPr>
            <w:tcW w:w="9606" w:type="dxa"/>
            <w:gridSpan w:val="26"/>
          </w:tcPr>
          <w:p w14:paraId="09508767" w14:textId="77777777" w:rsidR="00414E12" w:rsidRDefault="00414E12">
            <w:pPr>
              <w:rPr>
                <w:rFonts w:ascii="Arial" w:hAnsi="Arial" w:cs="Arial"/>
                <w:sz w:val="16"/>
                <w:szCs w:val="16"/>
              </w:rPr>
            </w:pPr>
          </w:p>
          <w:p w14:paraId="71673A54" w14:textId="77777777" w:rsidR="00414E12" w:rsidRDefault="00414E12">
            <w:pPr>
              <w:rPr>
                <w:rFonts w:ascii="Arial" w:hAnsi="Arial" w:cs="Arial"/>
                <w:sz w:val="16"/>
                <w:szCs w:val="16"/>
              </w:rPr>
            </w:pPr>
          </w:p>
        </w:tc>
      </w:tr>
      <w:tr w:rsidR="00414E12" w14:paraId="5C470ABB" w14:textId="77777777">
        <w:tc>
          <w:tcPr>
            <w:tcW w:w="9606" w:type="dxa"/>
            <w:gridSpan w:val="26"/>
            <w:tcBorders>
              <w:bottom w:val="single" w:sz="4" w:space="0" w:color="auto"/>
            </w:tcBorders>
          </w:tcPr>
          <w:p w14:paraId="453D5086" w14:textId="77777777" w:rsidR="00414E12" w:rsidRDefault="00036E4E">
            <w:pPr>
              <w:rPr>
                <w:rFonts w:ascii="Arial" w:hAnsi="Arial" w:cs="Arial"/>
                <w:sz w:val="16"/>
                <w:szCs w:val="16"/>
              </w:rPr>
            </w:pPr>
            <w:r>
              <w:rPr>
                <w:rFonts w:ascii="Arial" w:hAnsi="Arial" w:cs="Arial"/>
                <w:sz w:val="16"/>
                <w:szCs w:val="16"/>
              </w:rPr>
              <w:t>Underskrift av kontohavaren (obligatorisk uppgift)</w:t>
            </w:r>
          </w:p>
        </w:tc>
      </w:tr>
      <w:tr w:rsidR="00414E12" w14:paraId="379E2D40" w14:textId="77777777">
        <w:tc>
          <w:tcPr>
            <w:tcW w:w="4477" w:type="dxa"/>
            <w:gridSpan w:val="10"/>
            <w:tcBorders>
              <w:top w:val="single" w:sz="4" w:space="0" w:color="auto"/>
              <w:left w:val="single" w:sz="4" w:space="0" w:color="auto"/>
              <w:right w:val="single" w:sz="4" w:space="0" w:color="auto"/>
            </w:tcBorders>
          </w:tcPr>
          <w:p w14:paraId="2C7390E9" w14:textId="77777777" w:rsidR="00414E12" w:rsidRDefault="00036E4E">
            <w:pPr>
              <w:rPr>
                <w:rFonts w:ascii="Arial" w:hAnsi="Arial" w:cs="Arial"/>
                <w:sz w:val="16"/>
                <w:szCs w:val="16"/>
              </w:rPr>
            </w:pPr>
            <w:r>
              <w:rPr>
                <w:rFonts w:ascii="Arial" w:hAnsi="Arial" w:cs="Arial"/>
                <w:sz w:val="16"/>
                <w:szCs w:val="16"/>
              </w:rPr>
              <w:t xml:space="preserve">Ort och </w:t>
            </w:r>
            <w:r>
              <w:rPr>
                <w:rFonts w:ascii="Arial" w:hAnsi="Arial" w:cs="Arial"/>
                <w:sz w:val="16"/>
                <w:szCs w:val="16"/>
              </w:rPr>
              <w:t>datum</w:t>
            </w:r>
          </w:p>
        </w:tc>
        <w:tc>
          <w:tcPr>
            <w:tcW w:w="5129" w:type="dxa"/>
            <w:gridSpan w:val="16"/>
            <w:tcBorders>
              <w:top w:val="single" w:sz="4" w:space="0" w:color="auto"/>
              <w:left w:val="single" w:sz="4" w:space="0" w:color="auto"/>
              <w:right w:val="single" w:sz="4" w:space="0" w:color="auto"/>
            </w:tcBorders>
          </w:tcPr>
          <w:p w14:paraId="688B007A" w14:textId="77777777" w:rsidR="00414E12" w:rsidRDefault="00036E4E">
            <w:pPr>
              <w:rPr>
                <w:rFonts w:ascii="Arial" w:hAnsi="Arial" w:cs="Arial"/>
                <w:sz w:val="16"/>
                <w:szCs w:val="16"/>
              </w:rPr>
            </w:pPr>
            <w:r>
              <w:rPr>
                <w:rFonts w:ascii="Arial" w:hAnsi="Arial" w:cs="Arial"/>
                <w:sz w:val="16"/>
                <w:szCs w:val="16"/>
              </w:rPr>
              <w:t>Underskrift</w:t>
            </w:r>
          </w:p>
        </w:tc>
      </w:tr>
      <w:bookmarkStart w:id="28" w:name="Text13"/>
      <w:tr w:rsidR="00414E12" w14:paraId="72DD4C68" w14:textId="77777777">
        <w:tc>
          <w:tcPr>
            <w:tcW w:w="4477" w:type="dxa"/>
            <w:gridSpan w:val="10"/>
            <w:tcBorders>
              <w:left w:val="single" w:sz="4" w:space="0" w:color="auto"/>
              <w:bottom w:val="single" w:sz="4" w:space="0" w:color="auto"/>
              <w:right w:val="single" w:sz="4" w:space="0" w:color="auto"/>
            </w:tcBorders>
          </w:tcPr>
          <w:p w14:paraId="4A3ABD6D" w14:textId="77777777" w:rsidR="00414E12" w:rsidRDefault="00036E4E">
            <w:pPr>
              <w:spacing w:before="12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28"/>
          </w:p>
        </w:tc>
        <w:tc>
          <w:tcPr>
            <w:tcW w:w="5129" w:type="dxa"/>
            <w:gridSpan w:val="16"/>
            <w:tcBorders>
              <w:left w:val="single" w:sz="4" w:space="0" w:color="auto"/>
              <w:bottom w:val="single" w:sz="4" w:space="0" w:color="auto"/>
              <w:right w:val="single" w:sz="4" w:space="0" w:color="auto"/>
            </w:tcBorders>
          </w:tcPr>
          <w:p w14:paraId="4A81DBE2" w14:textId="77777777" w:rsidR="00414E12" w:rsidRDefault="00414E12">
            <w:pPr>
              <w:spacing w:before="120"/>
              <w:rPr>
                <w:rFonts w:ascii="Arial" w:hAnsi="Arial" w:cs="Arial"/>
              </w:rPr>
            </w:pPr>
          </w:p>
        </w:tc>
      </w:tr>
      <w:tr w:rsidR="00414E12" w14:paraId="77D45F30" w14:textId="77777777">
        <w:tc>
          <w:tcPr>
            <w:tcW w:w="9606" w:type="dxa"/>
            <w:gridSpan w:val="26"/>
            <w:tcBorders>
              <w:top w:val="single" w:sz="4" w:space="0" w:color="auto"/>
            </w:tcBorders>
          </w:tcPr>
          <w:p w14:paraId="2EC933C9" w14:textId="77777777" w:rsidR="00414E12" w:rsidRDefault="00414E12">
            <w:pPr>
              <w:spacing w:before="120"/>
              <w:rPr>
                <w:rFonts w:ascii="Arial" w:hAnsi="Arial" w:cs="Arial"/>
                <w:sz w:val="16"/>
                <w:szCs w:val="16"/>
              </w:rPr>
            </w:pPr>
          </w:p>
        </w:tc>
      </w:tr>
      <w:tr w:rsidR="00414E12" w14:paraId="2F4A046E" w14:textId="77777777">
        <w:tc>
          <w:tcPr>
            <w:tcW w:w="9606" w:type="dxa"/>
            <w:gridSpan w:val="26"/>
          </w:tcPr>
          <w:p w14:paraId="2954A4FB" w14:textId="77777777" w:rsidR="00414E12" w:rsidRDefault="00036E4E">
            <w:pPr>
              <w:spacing w:before="120" w:line="276" w:lineRule="auto"/>
              <w:rPr>
                <w:rFonts w:ascii="Arial" w:hAnsi="Arial" w:cs="Arial"/>
                <w:sz w:val="16"/>
                <w:szCs w:val="16"/>
              </w:rPr>
            </w:pPr>
            <w:r>
              <w:rPr>
                <w:rFonts w:ascii="Arial" w:hAnsi="Arial" w:cs="Arial"/>
                <w:sz w:val="16"/>
                <w:szCs w:val="16"/>
              </w:rPr>
              <w:t>Autogirot kommer att börja gälla först från kommande avisering. När autogirot är bekräftat framgår det på din avi.</w:t>
            </w:r>
          </w:p>
        </w:tc>
      </w:tr>
      <w:tr w:rsidR="00414E12" w14:paraId="10603C36" w14:textId="77777777">
        <w:tc>
          <w:tcPr>
            <w:tcW w:w="9606" w:type="dxa"/>
            <w:gridSpan w:val="26"/>
          </w:tcPr>
          <w:p w14:paraId="4598C23B" w14:textId="77777777" w:rsidR="00414E12" w:rsidRDefault="00414E12">
            <w:pPr>
              <w:spacing w:before="120"/>
              <w:rPr>
                <w:rFonts w:ascii="Arial" w:hAnsi="Arial" w:cs="Arial"/>
                <w:sz w:val="16"/>
                <w:szCs w:val="16"/>
              </w:rPr>
            </w:pPr>
          </w:p>
        </w:tc>
      </w:tr>
      <w:tr w:rsidR="00414E12" w14:paraId="32ACB020" w14:textId="77777777">
        <w:tc>
          <w:tcPr>
            <w:tcW w:w="9606" w:type="dxa"/>
            <w:gridSpan w:val="26"/>
          </w:tcPr>
          <w:p w14:paraId="56F290DF" w14:textId="77777777" w:rsidR="00414E12" w:rsidRDefault="00036E4E">
            <w:pPr>
              <w:rPr>
                <w:rFonts w:ascii="Arial" w:hAnsi="Arial" w:cs="Arial"/>
                <w:sz w:val="16"/>
                <w:szCs w:val="16"/>
              </w:rPr>
            </w:pPr>
            <w:r>
              <w:rPr>
                <w:rFonts w:ascii="Arial" w:hAnsi="Arial" w:cs="Arial"/>
                <w:sz w:val="16"/>
                <w:szCs w:val="16"/>
              </w:rPr>
              <w:t xml:space="preserve">Blanketten skickas till </w:t>
            </w:r>
            <w:r>
              <w:rPr>
                <w:rFonts w:ascii="Arial" w:hAnsi="Arial" w:cs="Arial"/>
                <w:sz w:val="16"/>
                <w:szCs w:val="16"/>
              </w:rPr>
              <w:t>Riksbyggen Servicecenter, Box 421, 721 08 Västerås</w:t>
            </w:r>
          </w:p>
        </w:tc>
      </w:tr>
    </w:tbl>
    <w:p w14:paraId="25ED91CB" w14:textId="77777777" w:rsidR="00414E12" w:rsidRDefault="00414E12">
      <w:pPr>
        <w:spacing w:after="0"/>
        <w:rPr>
          <w:rFonts w:ascii="Arial" w:hAnsi="Arial" w:cs="Arial"/>
        </w:rPr>
      </w:pPr>
    </w:p>
    <w:p w14:paraId="25FEEE3E" w14:textId="77777777" w:rsidR="00414E12" w:rsidRDefault="00414E12">
      <w:pPr>
        <w:spacing w:after="0"/>
        <w:rPr>
          <w:rFonts w:ascii="Arial" w:hAnsi="Arial" w:cs="Arial"/>
        </w:rPr>
      </w:pPr>
    </w:p>
    <w:p w14:paraId="40067DAA" w14:textId="77777777" w:rsidR="00414E12" w:rsidRDefault="00036E4E">
      <w:pPr>
        <w:spacing w:after="0"/>
        <w:jc w:val="center"/>
        <w:rPr>
          <w:rFonts w:ascii="Arial" w:hAnsi="Arial" w:cs="Arial"/>
        </w:rPr>
      </w:pPr>
      <w:r>
        <w:rPr>
          <w:noProof/>
        </w:rPr>
        <w:drawing>
          <wp:inline distT="0" distB="0" distL="0" distR="0" wp14:anchorId="3A969A65" wp14:editId="3EADE3E4">
            <wp:extent cx="2057114" cy="870159"/>
            <wp:effectExtent l="0" t="0" r="635" b="6350"/>
            <wp:docPr id="1" name="Picture 1" descr="Riksbyggen logga +devi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57114" cy="870159"/>
                    </a:xfrm>
                    <a:prstGeom prst="rect">
                      <a:avLst/>
                    </a:prstGeom>
                    <a:noFill/>
                    <a:ln>
                      <a:noFill/>
                    </a:ln>
                  </pic:spPr>
                </pic:pic>
              </a:graphicData>
            </a:graphic>
          </wp:inline>
        </w:drawing>
      </w:r>
    </w:p>
    <w:p w14:paraId="540FC4FD" w14:textId="77777777" w:rsidR="00414E12" w:rsidRDefault="00414E12">
      <w:pPr>
        <w:rPr>
          <w:rFonts w:ascii="Arial" w:hAnsi="Arial" w:cs="Arial"/>
        </w:rPr>
      </w:pPr>
    </w:p>
    <w:p w14:paraId="7C04FCC4" w14:textId="77777777" w:rsidR="00414E12" w:rsidRDefault="00414E12">
      <w:pPr>
        <w:spacing w:after="0"/>
        <w:rPr>
          <w:rFonts w:ascii="Arial" w:hAnsi="Arial" w:cs="Arial"/>
        </w:rPr>
        <w:sectPr w:rsidR="00414E12">
          <w:pgSz w:w="11906" w:h="16838"/>
          <w:pgMar w:top="426" w:right="1417" w:bottom="426" w:left="1417" w:header="708" w:footer="708" w:gutter="0"/>
          <w:cols w:space="708"/>
          <w:docGrid w:linePitch="360"/>
        </w:sectPr>
      </w:pPr>
    </w:p>
    <w:p w14:paraId="6661E9C1" w14:textId="77777777" w:rsidR="00414E12" w:rsidRDefault="00414E12">
      <w:pPr>
        <w:spacing w:after="0" w:line="240" w:lineRule="auto"/>
        <w:rPr>
          <w:rFonts w:ascii="Arial" w:hAnsi="Arial" w:cs="Arial"/>
          <w:sz w:val="30"/>
          <w:szCs w:val="30"/>
        </w:rPr>
      </w:pPr>
    </w:p>
    <w:p w14:paraId="5551895F" w14:textId="77777777" w:rsidR="00414E12" w:rsidRDefault="00036E4E">
      <w:pPr>
        <w:spacing w:after="0" w:line="240" w:lineRule="auto"/>
        <w:rPr>
          <w:rFonts w:ascii="Arial" w:hAnsi="Arial" w:cs="Arial"/>
          <w:sz w:val="30"/>
          <w:szCs w:val="30"/>
        </w:rPr>
      </w:pPr>
      <w:r>
        <w:rPr>
          <w:noProof/>
        </w:rPr>
        <mc:AlternateContent>
          <mc:Choice Requires="wps">
            <w:drawing>
              <wp:anchor distT="0" distB="0" distL="114300" distR="114300" simplePos="0" relativeHeight="251659264" behindDoc="0" locked="0" layoutInCell="1" allowOverlap="1" wp14:anchorId="300C7B72" wp14:editId="69E8812E">
                <wp:simplePos x="0" y="0"/>
                <wp:positionH relativeFrom="column">
                  <wp:posOffset>-11804</wp:posOffset>
                </wp:positionH>
                <wp:positionV relativeFrom="paragraph">
                  <wp:posOffset>173355</wp:posOffset>
                </wp:positionV>
                <wp:extent cx="3430494" cy="0"/>
                <wp:effectExtent l="0" t="19050" r="17780" b="38100"/>
                <wp:wrapNone/>
                <wp:docPr id="3" name="Shape 3"/>
                <wp:cNvGraphicFramePr/>
                <a:graphic xmlns:a="http://schemas.openxmlformats.org/drawingml/2006/main">
                  <a:graphicData uri="http://schemas.microsoft.com/office/word/2010/wordprocessingShape">
                    <wps:wsp>
                      <wps:cNvCnPr/>
                      <wps:spPr>
                        <a:xfrm>
                          <a:off x="0" y="0"/>
                          <a:ext cx="3430494" cy="0"/>
                        </a:xfrm>
                        <a:prstGeom prst="line">
                          <a:avLst/>
                        </a:prstGeom>
                        <a:ln w="571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63D83" id="Shap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3.65pt" to="269.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" strokeweight="4.5pt"/>
            </w:pict>
          </mc:Fallback>
        </mc:AlternateContent>
      </w:r>
    </w:p>
    <w:p w14:paraId="340FEFCF" w14:textId="77777777" w:rsidR="00414E12" w:rsidRDefault="00414E12">
      <w:pPr>
        <w:spacing w:after="0" w:line="240" w:lineRule="auto"/>
        <w:rPr>
          <w:rFonts w:ascii="Arial" w:hAnsi="Arial" w:cs="Arial"/>
          <w:sz w:val="30"/>
          <w:szCs w:val="30"/>
        </w:rPr>
      </w:pPr>
    </w:p>
    <w:p w14:paraId="626F9A0F" w14:textId="77777777" w:rsidR="00414E12" w:rsidRDefault="00036E4E">
      <w:pPr>
        <w:spacing w:after="0" w:line="240" w:lineRule="auto"/>
        <w:rPr>
          <w:rFonts w:ascii="Arial" w:hAnsi="Arial" w:cs="Arial"/>
          <w:sz w:val="30"/>
          <w:szCs w:val="30"/>
        </w:rPr>
      </w:pPr>
      <w:r>
        <w:rPr>
          <w:rFonts w:ascii="Arial" w:hAnsi="Arial" w:cs="Arial"/>
          <w:sz w:val="30"/>
          <w:szCs w:val="30"/>
        </w:rPr>
        <w:t>VILLKOR FÖR ANSLUTNING TILL</w:t>
      </w:r>
    </w:p>
    <w:p w14:paraId="6E7624B0" w14:textId="77777777" w:rsidR="00414E12" w:rsidRDefault="00036E4E">
      <w:pPr>
        <w:spacing w:after="0"/>
        <w:rPr>
          <w:rFonts w:ascii="Arial" w:hAnsi="Arial" w:cs="Arial"/>
        </w:rPr>
      </w:pPr>
      <w:r>
        <w:rPr>
          <w:rFonts w:ascii="Arial" w:hAnsi="Arial" w:cs="Arial"/>
          <w:sz w:val="30"/>
          <w:szCs w:val="30"/>
        </w:rPr>
        <w:t>BANKGIROTS AUTOGIRO</w:t>
      </w:r>
    </w:p>
    <w:p w14:paraId="456A5BB7" w14:textId="77777777" w:rsidR="00414E12" w:rsidRDefault="00414E12">
      <w:pPr>
        <w:spacing w:after="0"/>
        <w:rPr>
          <w:rFonts w:ascii="Arial" w:hAnsi="Arial" w:cs="Arial"/>
          <w:sz w:val="31"/>
          <w:szCs w:val="31"/>
        </w:rPr>
      </w:pPr>
    </w:p>
    <w:p w14:paraId="1C4D44FD" w14:textId="77777777" w:rsidR="00414E12" w:rsidRDefault="00036E4E">
      <w:pPr>
        <w:spacing w:after="0"/>
        <w:rPr>
          <w:rFonts w:ascii="Arial" w:hAnsi="Arial" w:cs="Arial"/>
        </w:rPr>
      </w:pPr>
      <w:r>
        <w:rPr>
          <w:rFonts w:ascii="Arial" w:hAnsi="Arial" w:cs="Arial"/>
          <w:b/>
          <w:bCs/>
          <w:sz w:val="19"/>
          <w:szCs w:val="19"/>
        </w:rPr>
        <w:t>Medgivande till betalning via Autogiro</w:t>
      </w:r>
    </w:p>
    <w:p w14:paraId="5B5C58A7" w14:textId="77777777" w:rsidR="00414E12" w:rsidRDefault="00036E4E">
      <w:pPr>
        <w:spacing w:after="0" w:line="240" w:lineRule="auto"/>
        <w:rPr>
          <w:rFonts w:ascii="Arial" w:hAnsi="Arial" w:cs="Arial"/>
          <w:sz w:val="17"/>
          <w:szCs w:val="17"/>
        </w:rPr>
      </w:pPr>
      <w:r>
        <w:rPr>
          <w:rFonts w:ascii="Arial" w:hAnsi="Arial" w:cs="Arial"/>
          <w:sz w:val="17"/>
          <w:szCs w:val="17"/>
        </w:rPr>
        <w:t>Jag, nedan benämnd betalaren, medger att uttag får göras från mitt angivna bankkonto på b</w:t>
      </w:r>
      <w:r>
        <w:rPr>
          <w:rFonts w:ascii="Arial" w:hAnsi="Arial" w:cs="Arial"/>
          <w:sz w:val="17"/>
          <w:szCs w:val="17"/>
        </w:rPr>
        <w:t>egäran av angiven betalningsmottagare för betalning via Autogiro. Kontoförande bank är inte skyldig att pröva behörigheten av eller meddela betalaren i förväg om begärda uttag. Uttag belastas betalarens konto enligt kontoförande banks regler. Meddelande om</w:t>
      </w:r>
      <w:r>
        <w:rPr>
          <w:rFonts w:ascii="Arial" w:hAnsi="Arial" w:cs="Arial"/>
          <w:sz w:val="17"/>
          <w:szCs w:val="17"/>
        </w:rPr>
        <w:t xml:space="preserve"> uttag får betalaren från kontoförande bank.</w:t>
      </w:r>
    </w:p>
    <w:p w14:paraId="00C1E819" w14:textId="77777777" w:rsidR="00414E12" w:rsidRDefault="00036E4E">
      <w:pPr>
        <w:spacing w:after="0" w:line="240" w:lineRule="auto"/>
        <w:rPr>
          <w:rFonts w:ascii="Arial" w:hAnsi="Arial" w:cs="Arial"/>
          <w:sz w:val="17"/>
          <w:szCs w:val="17"/>
        </w:rPr>
      </w:pPr>
      <w:r>
        <w:rPr>
          <w:rFonts w:ascii="Arial" w:hAnsi="Arial" w:cs="Arial"/>
          <w:sz w:val="17"/>
          <w:szCs w:val="17"/>
        </w:rPr>
        <w:t>Medgivandet kan på betalarens begäran överflyttas till annat konto i kontoförande bank eller till konto i annan bank.</w:t>
      </w:r>
    </w:p>
    <w:p w14:paraId="29F1AA00" w14:textId="77777777" w:rsidR="00414E12" w:rsidRDefault="00414E12">
      <w:pPr>
        <w:spacing w:after="0" w:line="240" w:lineRule="auto"/>
        <w:rPr>
          <w:rFonts w:ascii="Arial" w:hAnsi="Arial" w:cs="Arial"/>
          <w:sz w:val="17"/>
          <w:szCs w:val="17"/>
        </w:rPr>
      </w:pPr>
    </w:p>
    <w:p w14:paraId="37138E34" w14:textId="77777777" w:rsidR="00414E12" w:rsidRDefault="00036E4E">
      <w:pPr>
        <w:spacing w:after="0" w:line="240" w:lineRule="auto"/>
        <w:rPr>
          <w:rFonts w:ascii="Arial" w:hAnsi="Arial" w:cs="Arial"/>
          <w:b/>
          <w:bCs/>
          <w:sz w:val="19"/>
          <w:szCs w:val="19"/>
        </w:rPr>
      </w:pPr>
      <w:r>
        <w:rPr>
          <w:rFonts w:ascii="Arial" w:hAnsi="Arial" w:cs="Arial"/>
          <w:b/>
          <w:bCs/>
          <w:sz w:val="19"/>
          <w:szCs w:val="19"/>
        </w:rPr>
        <w:t>För uttag gäller dessutom följande:</w:t>
      </w:r>
    </w:p>
    <w:p w14:paraId="04433BD2" w14:textId="77777777" w:rsidR="00414E12" w:rsidRDefault="00036E4E">
      <w:pPr>
        <w:spacing w:after="0" w:line="240" w:lineRule="auto"/>
        <w:rPr>
          <w:rFonts w:ascii="Arial" w:hAnsi="Arial" w:cs="Arial"/>
          <w:sz w:val="17"/>
          <w:szCs w:val="17"/>
        </w:rPr>
      </w:pPr>
      <w:r>
        <w:rPr>
          <w:rFonts w:ascii="Arial" w:hAnsi="Arial" w:cs="Arial"/>
          <w:sz w:val="17"/>
          <w:szCs w:val="17"/>
        </w:rPr>
        <w:t xml:space="preserve">Godkännande/information i förväg </w:t>
      </w:r>
      <w:r>
        <w:rPr>
          <w:rFonts w:ascii="Arial" w:hAnsi="Arial" w:cs="Arial"/>
          <w:sz w:val="17"/>
          <w:szCs w:val="17"/>
        </w:rPr>
        <w:t>Betalningsmottagaren får begära uttag från betalarens konto på förfallodagen</w:t>
      </w:r>
    </w:p>
    <w:p w14:paraId="225A97B2" w14:textId="77777777" w:rsidR="00414E12" w:rsidRDefault="00036E4E">
      <w:pPr>
        <w:spacing w:after="0" w:line="240" w:lineRule="auto"/>
        <w:rPr>
          <w:rFonts w:ascii="Arial" w:hAnsi="Arial" w:cs="Arial"/>
          <w:sz w:val="17"/>
          <w:szCs w:val="17"/>
        </w:rPr>
      </w:pPr>
      <w:r>
        <w:rPr>
          <w:rFonts w:ascii="Arial" w:hAnsi="Arial" w:cs="Arial"/>
          <w:sz w:val="17"/>
          <w:szCs w:val="17"/>
        </w:rPr>
        <w:t>– om betalaren senast åtta vardagar före förfallodagen fått meddelande om belopp, förfallodag och betalningssätt. Meddelandet kan ges via s.k. samfaktura* och då får kontots adres</w:t>
      </w:r>
      <w:r>
        <w:rPr>
          <w:rFonts w:ascii="Arial" w:hAnsi="Arial" w:cs="Arial"/>
          <w:sz w:val="17"/>
          <w:szCs w:val="17"/>
        </w:rPr>
        <w:t>s användas för meddelande.</w:t>
      </w:r>
    </w:p>
    <w:p w14:paraId="087A482E" w14:textId="77777777" w:rsidR="00414E12" w:rsidRDefault="00036E4E">
      <w:pPr>
        <w:spacing w:after="0" w:line="240" w:lineRule="auto"/>
        <w:rPr>
          <w:rFonts w:ascii="Arial" w:hAnsi="Arial" w:cs="Arial"/>
          <w:sz w:val="17"/>
          <w:szCs w:val="17"/>
        </w:rPr>
      </w:pPr>
      <w:r>
        <w:rPr>
          <w:rFonts w:ascii="Arial" w:hAnsi="Arial" w:cs="Arial"/>
          <w:sz w:val="17"/>
          <w:szCs w:val="17"/>
        </w:rPr>
        <w:t>Eller</w:t>
      </w:r>
    </w:p>
    <w:p w14:paraId="562FCF3F" w14:textId="77777777" w:rsidR="00414E12" w:rsidRDefault="00036E4E">
      <w:pPr>
        <w:spacing w:after="0" w:line="240" w:lineRule="auto"/>
        <w:rPr>
          <w:rFonts w:ascii="Arial" w:hAnsi="Arial" w:cs="Arial"/>
          <w:sz w:val="17"/>
          <w:szCs w:val="17"/>
        </w:rPr>
      </w:pPr>
      <w:r>
        <w:rPr>
          <w:rFonts w:ascii="Arial" w:hAnsi="Arial" w:cs="Arial"/>
          <w:sz w:val="17"/>
          <w:szCs w:val="17"/>
        </w:rPr>
        <w:t>– om betalaren godkänt uttaget i samband med köp eller beställning av vara eller tjänst.</w:t>
      </w:r>
    </w:p>
    <w:p w14:paraId="032E891E" w14:textId="77777777" w:rsidR="00414E12" w:rsidRDefault="00414E12">
      <w:pPr>
        <w:spacing w:after="0" w:line="240" w:lineRule="auto"/>
        <w:rPr>
          <w:rFonts w:ascii="Arial" w:hAnsi="Arial" w:cs="Arial"/>
          <w:sz w:val="17"/>
          <w:szCs w:val="17"/>
        </w:rPr>
      </w:pPr>
    </w:p>
    <w:p w14:paraId="2B4F0696" w14:textId="77777777" w:rsidR="00414E12" w:rsidRDefault="00036E4E">
      <w:pPr>
        <w:spacing w:after="0" w:line="240" w:lineRule="auto"/>
        <w:rPr>
          <w:rFonts w:ascii="Arial" w:hAnsi="Arial" w:cs="Arial"/>
          <w:b/>
          <w:bCs/>
          <w:sz w:val="19"/>
          <w:szCs w:val="19"/>
        </w:rPr>
      </w:pPr>
      <w:r>
        <w:rPr>
          <w:rFonts w:ascii="Arial" w:hAnsi="Arial" w:cs="Arial"/>
          <w:b/>
          <w:bCs/>
          <w:sz w:val="19"/>
          <w:szCs w:val="19"/>
        </w:rPr>
        <w:t>Täckning måste finnas på kontot</w:t>
      </w:r>
    </w:p>
    <w:p w14:paraId="11BC754D" w14:textId="77777777" w:rsidR="00414E12" w:rsidRDefault="00036E4E">
      <w:pPr>
        <w:spacing w:after="0" w:line="240" w:lineRule="auto"/>
        <w:rPr>
          <w:rFonts w:ascii="Arial" w:hAnsi="Arial" w:cs="Arial"/>
          <w:sz w:val="17"/>
          <w:szCs w:val="17"/>
        </w:rPr>
      </w:pPr>
      <w:r>
        <w:rPr>
          <w:rFonts w:ascii="Arial" w:hAnsi="Arial" w:cs="Arial"/>
          <w:sz w:val="17"/>
          <w:szCs w:val="17"/>
        </w:rPr>
        <w:t>Betalaren ska se till att tillräckligt stort belopp finns på kontot för</w:t>
      </w:r>
    </w:p>
    <w:p w14:paraId="05ECB60F" w14:textId="77777777" w:rsidR="00414E12" w:rsidRDefault="00036E4E">
      <w:pPr>
        <w:spacing w:after="0" w:line="240" w:lineRule="auto"/>
        <w:rPr>
          <w:rFonts w:ascii="Arial" w:hAnsi="Arial" w:cs="Arial"/>
          <w:sz w:val="17"/>
          <w:szCs w:val="17"/>
        </w:rPr>
      </w:pPr>
      <w:r>
        <w:rPr>
          <w:rFonts w:ascii="Arial" w:hAnsi="Arial" w:cs="Arial"/>
          <w:sz w:val="17"/>
          <w:szCs w:val="17"/>
        </w:rPr>
        <w:t xml:space="preserve">betalning på </w:t>
      </w:r>
      <w:r>
        <w:rPr>
          <w:rFonts w:ascii="Arial" w:hAnsi="Arial" w:cs="Arial"/>
          <w:sz w:val="17"/>
          <w:szCs w:val="17"/>
        </w:rPr>
        <w:t>förfallodagen. Om kontobehållningen inte räcker för betalning på förfallodagen får betalningsmottagaren göra ytterligare uttagsförsök under de kommande vardagarna**, som får omfatta högst en vecka. Information om antalet uttagsförsök lämnas av betalningsmo</w:t>
      </w:r>
      <w:r>
        <w:rPr>
          <w:rFonts w:ascii="Arial" w:hAnsi="Arial" w:cs="Arial"/>
          <w:sz w:val="17"/>
          <w:szCs w:val="17"/>
        </w:rPr>
        <w:t>ttagaren.</w:t>
      </w:r>
    </w:p>
    <w:p w14:paraId="651121EF" w14:textId="77777777" w:rsidR="00414E12" w:rsidRDefault="00414E12">
      <w:pPr>
        <w:spacing w:after="0" w:line="240" w:lineRule="auto"/>
        <w:rPr>
          <w:rFonts w:ascii="Arial" w:hAnsi="Arial" w:cs="Arial"/>
          <w:sz w:val="17"/>
          <w:szCs w:val="17"/>
        </w:rPr>
      </w:pPr>
    </w:p>
    <w:p w14:paraId="5D4FA869" w14:textId="77777777" w:rsidR="00414E12" w:rsidRDefault="00036E4E">
      <w:pPr>
        <w:spacing w:after="0" w:line="240" w:lineRule="auto"/>
        <w:rPr>
          <w:rFonts w:ascii="Arial" w:hAnsi="Arial" w:cs="Arial"/>
          <w:b/>
          <w:bCs/>
          <w:sz w:val="19"/>
          <w:szCs w:val="19"/>
        </w:rPr>
      </w:pPr>
      <w:r>
        <w:rPr>
          <w:rFonts w:ascii="Arial" w:hAnsi="Arial" w:cs="Arial"/>
          <w:b/>
          <w:bCs/>
          <w:sz w:val="19"/>
          <w:szCs w:val="19"/>
        </w:rPr>
        <w:t>Om pengar saknas på kontot</w:t>
      </w:r>
    </w:p>
    <w:p w14:paraId="53FCB523" w14:textId="77777777" w:rsidR="00414E12" w:rsidRDefault="00036E4E">
      <w:pPr>
        <w:spacing w:after="0" w:line="240" w:lineRule="auto"/>
        <w:rPr>
          <w:rFonts w:ascii="Arial" w:hAnsi="Arial" w:cs="Arial"/>
          <w:sz w:val="17"/>
          <w:szCs w:val="17"/>
        </w:rPr>
      </w:pPr>
      <w:r>
        <w:rPr>
          <w:rFonts w:ascii="Arial" w:hAnsi="Arial" w:cs="Arial"/>
          <w:sz w:val="17"/>
          <w:szCs w:val="17"/>
        </w:rPr>
        <w:t>Har jag inte senast bankdagen före betalningens förfallodag tillräckligt med pengar på kontot är jag medveten om att det kan innebära att betalningar inte blir utförda. Om betalningar ändå görs har banken rätt att ta u</w:t>
      </w:r>
      <w:r>
        <w:rPr>
          <w:rFonts w:ascii="Arial" w:hAnsi="Arial" w:cs="Arial"/>
          <w:sz w:val="17"/>
          <w:szCs w:val="17"/>
        </w:rPr>
        <w:t>t räntan och avgiften, enligt bankens vid var tid gällande regler, för den skuld som därigenom uppstår.</w:t>
      </w:r>
    </w:p>
    <w:p w14:paraId="20BDD642" w14:textId="77777777" w:rsidR="00414E12" w:rsidRDefault="00414E12">
      <w:pPr>
        <w:spacing w:after="0" w:line="240" w:lineRule="auto"/>
        <w:rPr>
          <w:rFonts w:ascii="Arial" w:hAnsi="Arial" w:cs="Arial"/>
          <w:sz w:val="17"/>
          <w:szCs w:val="17"/>
        </w:rPr>
      </w:pPr>
    </w:p>
    <w:p w14:paraId="2DD173F3" w14:textId="77777777" w:rsidR="00414E12" w:rsidRDefault="00036E4E">
      <w:pPr>
        <w:spacing w:after="0" w:line="240" w:lineRule="auto"/>
        <w:rPr>
          <w:rFonts w:ascii="Arial" w:hAnsi="Arial" w:cs="Arial"/>
          <w:b/>
          <w:bCs/>
          <w:sz w:val="19"/>
          <w:szCs w:val="19"/>
        </w:rPr>
      </w:pPr>
      <w:r>
        <w:rPr>
          <w:rFonts w:ascii="Arial" w:hAnsi="Arial" w:cs="Arial"/>
          <w:b/>
          <w:bCs/>
          <w:sz w:val="19"/>
          <w:szCs w:val="19"/>
        </w:rPr>
        <w:t>Stopp av uttag</w:t>
      </w:r>
    </w:p>
    <w:p w14:paraId="575A002D" w14:textId="77777777" w:rsidR="00414E12" w:rsidRDefault="00036E4E">
      <w:pPr>
        <w:spacing w:after="0" w:line="240" w:lineRule="auto"/>
        <w:rPr>
          <w:rFonts w:ascii="Arial" w:hAnsi="Arial" w:cs="Arial"/>
          <w:sz w:val="17"/>
          <w:szCs w:val="17"/>
        </w:rPr>
      </w:pPr>
      <w:r>
        <w:rPr>
          <w:rFonts w:ascii="Arial" w:hAnsi="Arial" w:cs="Arial"/>
          <w:sz w:val="17"/>
          <w:szCs w:val="17"/>
        </w:rPr>
        <w:t>Betalaren kan stoppa</w:t>
      </w:r>
    </w:p>
    <w:p w14:paraId="32C5A274" w14:textId="77777777" w:rsidR="00414E12" w:rsidRDefault="00036E4E">
      <w:pPr>
        <w:spacing w:after="0" w:line="240" w:lineRule="auto"/>
        <w:rPr>
          <w:rFonts w:ascii="Arial" w:hAnsi="Arial" w:cs="Arial"/>
          <w:sz w:val="17"/>
          <w:szCs w:val="17"/>
        </w:rPr>
      </w:pPr>
      <w:r>
        <w:rPr>
          <w:rFonts w:ascii="Arial" w:hAnsi="Arial" w:cs="Arial"/>
          <w:sz w:val="17"/>
          <w:szCs w:val="17"/>
        </w:rPr>
        <w:t>– ett enskilt uttag genom att kontakta betalningsmottagaren senast två vardagar före förfallodagen.</w:t>
      </w:r>
    </w:p>
    <w:p w14:paraId="62F60964" w14:textId="77777777" w:rsidR="00414E12" w:rsidRDefault="00036E4E">
      <w:pPr>
        <w:spacing w:after="0" w:line="240" w:lineRule="auto"/>
        <w:rPr>
          <w:rFonts w:ascii="Arial" w:hAnsi="Arial" w:cs="Arial"/>
          <w:sz w:val="17"/>
          <w:szCs w:val="17"/>
        </w:rPr>
      </w:pPr>
      <w:r>
        <w:rPr>
          <w:rFonts w:ascii="Arial" w:hAnsi="Arial" w:cs="Arial"/>
          <w:sz w:val="17"/>
          <w:szCs w:val="17"/>
        </w:rPr>
        <w:t>– alla uttag av</w:t>
      </w:r>
      <w:r>
        <w:rPr>
          <w:rFonts w:ascii="Arial" w:hAnsi="Arial" w:cs="Arial"/>
          <w:sz w:val="17"/>
          <w:szCs w:val="17"/>
        </w:rPr>
        <w:t>seende medgivandet genom att kontakta banken senast tre vardagar före förfallodagen.</w:t>
      </w:r>
    </w:p>
    <w:p w14:paraId="13D32596" w14:textId="77777777" w:rsidR="00414E12" w:rsidRDefault="00414E12">
      <w:pPr>
        <w:spacing w:after="0" w:line="240" w:lineRule="auto"/>
        <w:rPr>
          <w:rFonts w:ascii="Arial" w:hAnsi="Arial" w:cs="Arial"/>
          <w:sz w:val="17"/>
          <w:szCs w:val="17"/>
        </w:rPr>
      </w:pPr>
    </w:p>
    <w:p w14:paraId="2655A052" w14:textId="77777777" w:rsidR="00414E12" w:rsidRDefault="00036E4E">
      <w:pPr>
        <w:spacing w:after="0" w:line="240" w:lineRule="auto"/>
        <w:rPr>
          <w:rFonts w:ascii="Arial" w:hAnsi="Arial" w:cs="Arial"/>
          <w:b/>
          <w:bCs/>
          <w:sz w:val="19"/>
          <w:szCs w:val="19"/>
        </w:rPr>
      </w:pPr>
      <w:r>
        <w:rPr>
          <w:rFonts w:ascii="Arial" w:hAnsi="Arial" w:cs="Arial"/>
          <w:b/>
          <w:bCs/>
          <w:sz w:val="19"/>
          <w:szCs w:val="19"/>
        </w:rPr>
        <w:t>Medgivandets giltighetstid, återkallelse</w:t>
      </w:r>
    </w:p>
    <w:p w14:paraId="3DF41F70" w14:textId="77777777" w:rsidR="00414E12" w:rsidRDefault="00036E4E">
      <w:pPr>
        <w:spacing w:after="0" w:line="240" w:lineRule="auto"/>
        <w:rPr>
          <w:rFonts w:ascii="Arial" w:hAnsi="Arial" w:cs="Arial"/>
          <w:sz w:val="17"/>
          <w:szCs w:val="17"/>
        </w:rPr>
      </w:pPr>
      <w:r>
        <w:rPr>
          <w:rFonts w:ascii="Arial" w:hAnsi="Arial" w:cs="Arial"/>
          <w:sz w:val="17"/>
          <w:szCs w:val="17"/>
        </w:rPr>
        <w:t>Medgivandet gäller tills vidare. Om betalaren vill återkalla medgivandet gör betalaren det genom att kontakta kontoförande bank e</w:t>
      </w:r>
      <w:r>
        <w:rPr>
          <w:rFonts w:ascii="Arial" w:hAnsi="Arial" w:cs="Arial"/>
          <w:sz w:val="17"/>
          <w:szCs w:val="17"/>
        </w:rPr>
        <w:t>ller betalningsmottagaren.</w:t>
      </w:r>
    </w:p>
    <w:p w14:paraId="5966E7A0" w14:textId="77777777" w:rsidR="00414E12" w:rsidRDefault="00036E4E">
      <w:pPr>
        <w:spacing w:after="0" w:line="240" w:lineRule="auto"/>
        <w:rPr>
          <w:rFonts w:ascii="Arial" w:hAnsi="Arial" w:cs="Arial"/>
          <w:sz w:val="17"/>
          <w:szCs w:val="17"/>
        </w:rPr>
      </w:pPr>
      <w:r>
        <w:rPr>
          <w:rFonts w:ascii="Arial" w:hAnsi="Arial" w:cs="Arial"/>
          <w:sz w:val="17"/>
          <w:szCs w:val="17"/>
        </w:rPr>
        <w:t>Medgivandet upphör senast fem vardagar efter att återkallelsen kommit kontoförande bank eller betalningsmottagaren tillhanda.</w:t>
      </w:r>
    </w:p>
    <w:p w14:paraId="5BD0BA18" w14:textId="77777777" w:rsidR="00414E12" w:rsidRDefault="00414E12">
      <w:pPr>
        <w:spacing w:after="0" w:line="240" w:lineRule="auto"/>
        <w:rPr>
          <w:rFonts w:ascii="Arial" w:hAnsi="Arial" w:cs="Arial"/>
          <w:sz w:val="17"/>
          <w:szCs w:val="17"/>
        </w:rPr>
      </w:pPr>
    </w:p>
    <w:p w14:paraId="718003CE" w14:textId="77777777" w:rsidR="00414E12" w:rsidRDefault="00036E4E">
      <w:pPr>
        <w:spacing w:after="0" w:line="240" w:lineRule="auto"/>
        <w:rPr>
          <w:rFonts w:ascii="Arial" w:hAnsi="Arial" w:cs="Arial"/>
          <w:b/>
          <w:bCs/>
          <w:sz w:val="19"/>
          <w:szCs w:val="19"/>
        </w:rPr>
      </w:pPr>
      <w:r>
        <w:rPr>
          <w:rFonts w:ascii="Arial" w:hAnsi="Arial" w:cs="Arial"/>
          <w:b/>
          <w:bCs/>
          <w:sz w:val="19"/>
          <w:szCs w:val="19"/>
        </w:rPr>
        <w:t>Bankens godkännande</w:t>
      </w:r>
    </w:p>
    <w:p w14:paraId="571EF4EA" w14:textId="77777777" w:rsidR="00414E12" w:rsidRDefault="00036E4E">
      <w:pPr>
        <w:spacing w:after="0" w:line="240" w:lineRule="auto"/>
        <w:rPr>
          <w:rFonts w:ascii="Arial" w:hAnsi="Arial" w:cs="Arial"/>
          <w:sz w:val="17"/>
          <w:szCs w:val="17"/>
        </w:rPr>
      </w:pPr>
      <w:r>
        <w:rPr>
          <w:rFonts w:ascii="Arial" w:hAnsi="Arial" w:cs="Arial"/>
          <w:sz w:val="17"/>
          <w:szCs w:val="17"/>
        </w:rPr>
        <w:t>Jag accepterar att banken ska godkänna att mitt konto kan användas för Autogiro.</w:t>
      </w:r>
    </w:p>
    <w:p w14:paraId="59A6913E" w14:textId="77777777" w:rsidR="00414E12" w:rsidRDefault="00414E12">
      <w:pPr>
        <w:spacing w:after="0" w:line="240" w:lineRule="auto"/>
        <w:rPr>
          <w:rFonts w:ascii="Arial" w:hAnsi="Arial" w:cs="Arial"/>
          <w:sz w:val="17"/>
          <w:szCs w:val="17"/>
        </w:rPr>
      </w:pPr>
    </w:p>
    <w:p w14:paraId="661EE85D" w14:textId="77777777" w:rsidR="00414E12" w:rsidRDefault="00414E12">
      <w:pPr>
        <w:spacing w:after="0" w:line="240" w:lineRule="auto"/>
        <w:rPr>
          <w:rFonts w:ascii="Arial" w:hAnsi="Arial" w:cs="Arial"/>
          <w:sz w:val="17"/>
          <w:szCs w:val="17"/>
        </w:rPr>
      </w:pPr>
    </w:p>
    <w:p w14:paraId="4AC526C1" w14:textId="77777777" w:rsidR="00414E12" w:rsidRDefault="00414E12">
      <w:pPr>
        <w:spacing w:after="0" w:line="240" w:lineRule="auto"/>
        <w:rPr>
          <w:rFonts w:ascii="Arial" w:hAnsi="Arial" w:cs="Arial"/>
          <w:sz w:val="17"/>
          <w:szCs w:val="17"/>
        </w:rPr>
      </w:pPr>
    </w:p>
    <w:p w14:paraId="086C9455" w14:textId="77777777" w:rsidR="00414E12" w:rsidRDefault="00414E12">
      <w:pPr>
        <w:spacing w:after="0" w:line="240" w:lineRule="auto"/>
        <w:rPr>
          <w:rFonts w:ascii="Arial" w:hAnsi="Arial" w:cs="Arial"/>
          <w:sz w:val="17"/>
          <w:szCs w:val="17"/>
        </w:rPr>
      </w:pPr>
    </w:p>
    <w:p w14:paraId="488328AA" w14:textId="77777777" w:rsidR="00414E12" w:rsidRDefault="00414E12">
      <w:pPr>
        <w:spacing w:after="0" w:line="240" w:lineRule="auto"/>
        <w:rPr>
          <w:rFonts w:ascii="Arial" w:hAnsi="Arial" w:cs="Arial"/>
          <w:b/>
          <w:bCs/>
          <w:sz w:val="19"/>
          <w:szCs w:val="19"/>
        </w:rPr>
      </w:pPr>
    </w:p>
    <w:p w14:paraId="6ABBECE7" w14:textId="77777777" w:rsidR="00414E12" w:rsidRDefault="00036E4E">
      <w:pPr>
        <w:spacing w:after="0" w:line="240" w:lineRule="auto"/>
        <w:jc w:val="center"/>
        <w:rPr>
          <w:rFonts w:ascii="Arial" w:hAnsi="Arial" w:cs="Arial"/>
          <w:b/>
          <w:bCs/>
          <w:sz w:val="19"/>
          <w:szCs w:val="19"/>
        </w:rPr>
      </w:pPr>
      <w:r>
        <w:rPr>
          <w:noProof/>
        </w:rPr>
        <w:drawing>
          <wp:anchor distT="0" distB="0" distL="114300" distR="114300" simplePos="0" relativeHeight="251658240" behindDoc="1" locked="0" layoutInCell="1" allowOverlap="1" wp14:anchorId="17B0A777" wp14:editId="6F154D54">
            <wp:simplePos x="0" y="0"/>
            <wp:positionH relativeFrom="column">
              <wp:posOffset>4342130</wp:posOffset>
            </wp:positionH>
            <wp:positionV relativeFrom="paragraph">
              <wp:posOffset>125730</wp:posOffset>
            </wp:positionV>
            <wp:extent cx="2055495" cy="870585"/>
            <wp:effectExtent l="0" t="0" r="1905" b="5715"/>
            <wp:wrapThrough wrapText="bothSides">
              <wp:wrapPolygon edited="0">
                <wp:start x="0" y="0"/>
                <wp:lineTo x="0" y="21269"/>
                <wp:lineTo x="21420" y="21269"/>
                <wp:lineTo x="21420" y="0"/>
                <wp:lineTo x="0" y="0"/>
              </wp:wrapPolygon>
            </wp:wrapThrough>
            <wp:docPr id="4" name="Picture 4" descr="Riksbyggen logga +devi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55495" cy="870585"/>
                    </a:xfrm>
                    <a:prstGeom prst="rect">
                      <a:avLst/>
                    </a:prstGeom>
                    <a:noFill/>
                    <a:ln>
                      <a:noFill/>
                    </a:ln>
                  </pic:spPr>
                </pic:pic>
              </a:graphicData>
            </a:graphic>
          </wp:anchor>
        </w:drawing>
      </w:r>
    </w:p>
    <w:p w14:paraId="467C5061" w14:textId="77777777" w:rsidR="00414E12" w:rsidRDefault="00414E12">
      <w:pPr>
        <w:spacing w:after="0" w:line="240" w:lineRule="auto"/>
        <w:rPr>
          <w:rFonts w:ascii="Arial" w:hAnsi="Arial" w:cs="Arial"/>
          <w:b/>
          <w:bCs/>
          <w:sz w:val="19"/>
          <w:szCs w:val="19"/>
        </w:rPr>
      </w:pPr>
    </w:p>
    <w:p w14:paraId="2A2479BF" w14:textId="77777777" w:rsidR="00414E12" w:rsidRDefault="00414E12">
      <w:pPr>
        <w:spacing w:after="0" w:line="240" w:lineRule="auto"/>
        <w:rPr>
          <w:rFonts w:ascii="Arial" w:hAnsi="Arial" w:cs="Arial"/>
          <w:b/>
          <w:bCs/>
          <w:sz w:val="19"/>
          <w:szCs w:val="19"/>
        </w:rPr>
      </w:pPr>
    </w:p>
    <w:p w14:paraId="545F6C6D" w14:textId="77777777" w:rsidR="00414E12" w:rsidRDefault="00414E12">
      <w:pPr>
        <w:spacing w:after="0" w:line="240" w:lineRule="auto"/>
        <w:rPr>
          <w:rFonts w:ascii="Arial" w:hAnsi="Arial" w:cs="Arial"/>
          <w:b/>
          <w:bCs/>
          <w:sz w:val="19"/>
          <w:szCs w:val="19"/>
        </w:rPr>
      </w:pPr>
    </w:p>
    <w:p w14:paraId="6BCF7BD8" w14:textId="77777777" w:rsidR="00414E12" w:rsidRDefault="00414E12">
      <w:pPr>
        <w:spacing w:after="0" w:line="240" w:lineRule="auto"/>
        <w:rPr>
          <w:rFonts w:ascii="Arial" w:hAnsi="Arial" w:cs="Arial"/>
          <w:b/>
          <w:bCs/>
          <w:sz w:val="19"/>
          <w:szCs w:val="19"/>
        </w:rPr>
      </w:pPr>
    </w:p>
    <w:p w14:paraId="11CEFD0A" w14:textId="77777777" w:rsidR="00414E12" w:rsidRDefault="00414E12">
      <w:pPr>
        <w:spacing w:after="0" w:line="240" w:lineRule="auto"/>
        <w:rPr>
          <w:rFonts w:ascii="Arial" w:hAnsi="Arial" w:cs="Arial"/>
          <w:b/>
          <w:bCs/>
          <w:sz w:val="19"/>
          <w:szCs w:val="19"/>
        </w:rPr>
      </w:pPr>
    </w:p>
    <w:p w14:paraId="4CCE2DF1" w14:textId="77777777" w:rsidR="00414E12" w:rsidRDefault="00414E12">
      <w:pPr>
        <w:spacing w:after="0" w:line="240" w:lineRule="auto"/>
        <w:rPr>
          <w:rFonts w:ascii="Arial" w:hAnsi="Arial" w:cs="Arial"/>
          <w:b/>
          <w:bCs/>
          <w:sz w:val="19"/>
          <w:szCs w:val="19"/>
        </w:rPr>
      </w:pPr>
    </w:p>
    <w:p w14:paraId="1CC55111" w14:textId="77777777" w:rsidR="00414E12" w:rsidRDefault="00414E12">
      <w:pPr>
        <w:spacing w:after="0" w:line="240" w:lineRule="auto"/>
        <w:rPr>
          <w:rFonts w:ascii="Arial" w:hAnsi="Arial" w:cs="Arial"/>
          <w:b/>
          <w:bCs/>
          <w:sz w:val="19"/>
          <w:szCs w:val="19"/>
        </w:rPr>
      </w:pPr>
    </w:p>
    <w:p w14:paraId="58C3BCD6" w14:textId="77777777" w:rsidR="00414E12" w:rsidRDefault="00414E12">
      <w:pPr>
        <w:spacing w:after="0" w:line="240" w:lineRule="auto"/>
        <w:rPr>
          <w:rFonts w:ascii="Arial" w:hAnsi="Arial" w:cs="Arial"/>
          <w:b/>
          <w:bCs/>
          <w:sz w:val="19"/>
          <w:szCs w:val="19"/>
        </w:rPr>
      </w:pPr>
    </w:p>
    <w:p w14:paraId="68303867" w14:textId="77777777" w:rsidR="00414E12" w:rsidRDefault="00414E12">
      <w:pPr>
        <w:spacing w:after="0" w:line="240" w:lineRule="auto"/>
        <w:rPr>
          <w:rFonts w:ascii="Arial" w:hAnsi="Arial" w:cs="Arial"/>
          <w:b/>
          <w:bCs/>
          <w:sz w:val="19"/>
          <w:szCs w:val="19"/>
        </w:rPr>
      </w:pPr>
    </w:p>
    <w:p w14:paraId="1CF0BF61" w14:textId="77777777" w:rsidR="00414E12" w:rsidRDefault="00414E12">
      <w:pPr>
        <w:spacing w:after="0" w:line="240" w:lineRule="auto"/>
        <w:rPr>
          <w:rFonts w:ascii="Arial" w:hAnsi="Arial" w:cs="Arial"/>
          <w:b/>
          <w:bCs/>
          <w:sz w:val="19"/>
          <w:szCs w:val="19"/>
        </w:rPr>
      </w:pPr>
    </w:p>
    <w:p w14:paraId="5AEABEA8" w14:textId="77777777" w:rsidR="00414E12" w:rsidRDefault="00414E12">
      <w:pPr>
        <w:spacing w:after="0" w:line="240" w:lineRule="auto"/>
        <w:rPr>
          <w:rFonts w:ascii="Arial" w:hAnsi="Arial" w:cs="Arial"/>
          <w:b/>
          <w:bCs/>
          <w:sz w:val="19"/>
          <w:szCs w:val="19"/>
        </w:rPr>
      </w:pPr>
    </w:p>
    <w:p w14:paraId="7AA12BBD" w14:textId="77777777" w:rsidR="00414E12" w:rsidRDefault="00414E12">
      <w:pPr>
        <w:spacing w:after="0" w:line="240" w:lineRule="auto"/>
        <w:rPr>
          <w:rFonts w:ascii="Arial" w:hAnsi="Arial" w:cs="Arial"/>
          <w:b/>
          <w:bCs/>
          <w:sz w:val="19"/>
          <w:szCs w:val="19"/>
        </w:rPr>
      </w:pPr>
    </w:p>
    <w:p w14:paraId="1417E368" w14:textId="77777777" w:rsidR="00414E12" w:rsidRDefault="00414E12">
      <w:pPr>
        <w:spacing w:after="0" w:line="240" w:lineRule="auto"/>
        <w:rPr>
          <w:rFonts w:ascii="Arial" w:hAnsi="Arial" w:cs="Arial"/>
          <w:b/>
          <w:bCs/>
          <w:sz w:val="19"/>
          <w:szCs w:val="19"/>
        </w:rPr>
      </w:pPr>
    </w:p>
    <w:p w14:paraId="737BB610" w14:textId="77777777" w:rsidR="00414E12" w:rsidRDefault="00414E12">
      <w:pPr>
        <w:spacing w:after="0" w:line="240" w:lineRule="auto"/>
        <w:rPr>
          <w:rFonts w:ascii="Arial" w:hAnsi="Arial" w:cs="Arial"/>
          <w:b/>
          <w:bCs/>
          <w:sz w:val="19"/>
          <w:szCs w:val="19"/>
        </w:rPr>
      </w:pPr>
    </w:p>
    <w:p w14:paraId="6C04873C" w14:textId="77777777" w:rsidR="00414E12" w:rsidRDefault="00414E12">
      <w:pPr>
        <w:spacing w:after="0" w:line="240" w:lineRule="auto"/>
        <w:rPr>
          <w:rFonts w:ascii="Arial" w:hAnsi="Arial" w:cs="Arial"/>
          <w:b/>
          <w:bCs/>
          <w:sz w:val="19"/>
          <w:szCs w:val="19"/>
        </w:rPr>
      </w:pPr>
    </w:p>
    <w:p w14:paraId="04C4F9B8" w14:textId="77777777" w:rsidR="00414E12" w:rsidRDefault="00414E12">
      <w:pPr>
        <w:spacing w:after="0" w:line="240" w:lineRule="auto"/>
        <w:rPr>
          <w:rFonts w:ascii="Arial" w:hAnsi="Arial" w:cs="Arial"/>
          <w:b/>
          <w:bCs/>
          <w:sz w:val="19"/>
          <w:szCs w:val="19"/>
        </w:rPr>
      </w:pPr>
    </w:p>
    <w:p w14:paraId="13ACB122" w14:textId="77777777" w:rsidR="00414E12" w:rsidRDefault="00414E12">
      <w:pPr>
        <w:spacing w:after="0" w:line="240" w:lineRule="auto"/>
        <w:rPr>
          <w:rFonts w:ascii="Arial" w:hAnsi="Arial" w:cs="Arial"/>
          <w:b/>
          <w:bCs/>
          <w:sz w:val="19"/>
          <w:szCs w:val="19"/>
        </w:rPr>
      </w:pPr>
    </w:p>
    <w:p w14:paraId="63141C0C" w14:textId="77777777" w:rsidR="00414E12" w:rsidRDefault="00036E4E">
      <w:pPr>
        <w:spacing w:after="0" w:line="240" w:lineRule="auto"/>
        <w:rPr>
          <w:rFonts w:ascii="Arial" w:hAnsi="Arial" w:cs="Arial"/>
          <w:b/>
          <w:bCs/>
          <w:sz w:val="19"/>
          <w:szCs w:val="19"/>
        </w:rPr>
      </w:pPr>
      <w:r>
        <w:rPr>
          <w:rFonts w:ascii="Arial" w:hAnsi="Arial" w:cs="Arial"/>
          <w:b/>
          <w:bCs/>
          <w:sz w:val="19"/>
          <w:szCs w:val="19"/>
        </w:rPr>
        <w:t>Rätten för kontoförande bank och betalningsmottagare att avsluta anslutningen till Autogiro</w:t>
      </w:r>
    </w:p>
    <w:p w14:paraId="1584E921" w14:textId="77777777" w:rsidR="00414E12" w:rsidRDefault="00036E4E">
      <w:pPr>
        <w:spacing w:after="0" w:line="240" w:lineRule="auto"/>
        <w:rPr>
          <w:rFonts w:ascii="Arial" w:hAnsi="Arial" w:cs="Arial"/>
          <w:sz w:val="17"/>
          <w:szCs w:val="17"/>
        </w:rPr>
      </w:pPr>
      <w:r>
        <w:rPr>
          <w:rFonts w:ascii="Arial" w:hAnsi="Arial" w:cs="Arial"/>
          <w:sz w:val="17"/>
          <w:szCs w:val="17"/>
        </w:rPr>
        <w:t>Kontoförande bank och betalningsmottagare har rätt att avsluta</w:t>
      </w:r>
    </w:p>
    <w:p w14:paraId="26F058A1" w14:textId="77777777" w:rsidR="00414E12" w:rsidRDefault="00036E4E">
      <w:pPr>
        <w:spacing w:after="0" w:line="240" w:lineRule="auto"/>
        <w:rPr>
          <w:rFonts w:ascii="Arial" w:hAnsi="Arial" w:cs="Arial"/>
          <w:sz w:val="17"/>
          <w:szCs w:val="17"/>
        </w:rPr>
      </w:pPr>
      <w:r>
        <w:rPr>
          <w:rFonts w:ascii="Arial" w:hAnsi="Arial" w:cs="Arial"/>
          <w:sz w:val="17"/>
          <w:szCs w:val="17"/>
        </w:rPr>
        <w:t xml:space="preserve">anslutningen till Autogiro trettio dagar efter det att </w:t>
      </w:r>
      <w:r>
        <w:rPr>
          <w:rFonts w:ascii="Arial" w:hAnsi="Arial" w:cs="Arial"/>
          <w:sz w:val="17"/>
          <w:szCs w:val="17"/>
        </w:rPr>
        <w:t>kontoförande</w:t>
      </w:r>
    </w:p>
    <w:p w14:paraId="6D84D075" w14:textId="77777777" w:rsidR="00414E12" w:rsidRDefault="00036E4E">
      <w:pPr>
        <w:spacing w:after="0" w:line="240" w:lineRule="auto"/>
        <w:rPr>
          <w:rFonts w:ascii="Arial" w:hAnsi="Arial" w:cs="Arial"/>
          <w:sz w:val="17"/>
          <w:szCs w:val="17"/>
        </w:rPr>
      </w:pPr>
      <w:r>
        <w:rPr>
          <w:rFonts w:ascii="Arial" w:hAnsi="Arial" w:cs="Arial"/>
          <w:sz w:val="17"/>
          <w:szCs w:val="17"/>
        </w:rPr>
        <w:t>bank/betalningsmottagaren underrättat betalaren härom. Kontoförande bank och betalningsmottagaren har dock rätt att omedelbart avsluta betalarens anslutning till Autogiro om betalaren vid upprepade tillfällen inte har haft tillräcklig kontobeh</w:t>
      </w:r>
      <w:r>
        <w:rPr>
          <w:rFonts w:ascii="Arial" w:hAnsi="Arial" w:cs="Arial"/>
          <w:sz w:val="17"/>
          <w:szCs w:val="17"/>
        </w:rPr>
        <w:t>ållning på förfallodagen eller om det konto som medgivande avser avslutas.</w:t>
      </w:r>
    </w:p>
    <w:p w14:paraId="1B3E0CA5" w14:textId="77777777" w:rsidR="00414E12" w:rsidRDefault="00414E12">
      <w:pPr>
        <w:spacing w:after="0" w:line="240" w:lineRule="auto"/>
        <w:rPr>
          <w:rFonts w:ascii="Arial" w:hAnsi="Arial" w:cs="Arial"/>
          <w:sz w:val="17"/>
          <w:szCs w:val="17"/>
        </w:rPr>
      </w:pPr>
    </w:p>
    <w:p w14:paraId="3677DE66" w14:textId="77777777" w:rsidR="00414E12" w:rsidRDefault="00036E4E">
      <w:pPr>
        <w:spacing w:after="0" w:line="240" w:lineRule="auto"/>
        <w:rPr>
          <w:rFonts w:ascii="Arial" w:hAnsi="Arial" w:cs="Arial"/>
          <w:sz w:val="17"/>
          <w:szCs w:val="17"/>
        </w:rPr>
      </w:pPr>
      <w:r>
        <w:rPr>
          <w:rFonts w:ascii="Arial" w:hAnsi="Arial" w:cs="Arial"/>
          <w:sz w:val="17"/>
          <w:szCs w:val="17"/>
        </w:rPr>
        <w:t>Bankgirocentralen BGC AB har i uppdrag att sköta Autogiro-rutinen för bankens räkning. Jag medger därför att uppgifter ur bankens register om kontots nummer och adress får sambearb</w:t>
      </w:r>
      <w:r>
        <w:rPr>
          <w:rFonts w:ascii="Arial" w:hAnsi="Arial" w:cs="Arial"/>
          <w:sz w:val="17"/>
          <w:szCs w:val="17"/>
        </w:rPr>
        <w:t>etas med Bankgirocentralens uppgifter till ett register.</w:t>
      </w:r>
    </w:p>
    <w:p w14:paraId="2F9BBB55" w14:textId="77777777" w:rsidR="00414E12" w:rsidRDefault="00414E12">
      <w:pPr>
        <w:spacing w:after="0" w:line="240" w:lineRule="auto"/>
        <w:rPr>
          <w:rFonts w:ascii="Arial" w:hAnsi="Arial" w:cs="Arial"/>
          <w:sz w:val="17"/>
          <w:szCs w:val="17"/>
        </w:rPr>
      </w:pPr>
    </w:p>
    <w:p w14:paraId="046E8246" w14:textId="77777777" w:rsidR="00414E12" w:rsidRDefault="00414E12">
      <w:pPr>
        <w:spacing w:after="0" w:line="240" w:lineRule="auto"/>
        <w:rPr>
          <w:rFonts w:ascii="Arial" w:hAnsi="Arial" w:cs="Arial"/>
          <w:sz w:val="17"/>
          <w:szCs w:val="17"/>
        </w:rPr>
      </w:pPr>
    </w:p>
    <w:p w14:paraId="1E887B78" w14:textId="77777777" w:rsidR="00414E12" w:rsidRDefault="00036E4E">
      <w:pPr>
        <w:spacing w:after="0" w:line="240" w:lineRule="auto"/>
        <w:rPr>
          <w:rFonts w:ascii="Arial" w:hAnsi="Arial" w:cs="Arial"/>
          <w:sz w:val="17"/>
          <w:szCs w:val="17"/>
        </w:rPr>
      </w:pPr>
      <w:r>
        <w:rPr>
          <w:rFonts w:ascii="Arial" w:hAnsi="Arial" w:cs="Arial"/>
          <w:sz w:val="17"/>
          <w:szCs w:val="17"/>
        </w:rPr>
        <w:t>* Informationen om s.k. samfaktura kan erhållas från banken.</w:t>
      </w:r>
    </w:p>
    <w:p w14:paraId="74F55B5F" w14:textId="77777777" w:rsidR="00414E12" w:rsidRDefault="00414E12">
      <w:pPr>
        <w:spacing w:after="0" w:line="240" w:lineRule="auto"/>
        <w:rPr>
          <w:rFonts w:ascii="Arial" w:hAnsi="Arial" w:cs="Arial"/>
          <w:sz w:val="17"/>
          <w:szCs w:val="17"/>
        </w:rPr>
      </w:pPr>
    </w:p>
    <w:p w14:paraId="03BF2EDF" w14:textId="77777777" w:rsidR="00414E12" w:rsidRDefault="00414E12">
      <w:pPr>
        <w:spacing w:after="0" w:line="240" w:lineRule="auto"/>
        <w:rPr>
          <w:rFonts w:ascii="Arial" w:hAnsi="Arial" w:cs="Arial"/>
          <w:sz w:val="17"/>
          <w:szCs w:val="17"/>
        </w:rPr>
      </w:pPr>
    </w:p>
    <w:p w14:paraId="5875CF17" w14:textId="77777777" w:rsidR="00414E12" w:rsidRDefault="00036E4E">
      <w:pPr>
        <w:spacing w:after="0" w:line="240" w:lineRule="auto"/>
        <w:rPr>
          <w:rFonts w:ascii="Arial" w:hAnsi="Arial" w:cs="Arial"/>
          <w:sz w:val="17"/>
          <w:szCs w:val="17"/>
        </w:rPr>
      </w:pPr>
      <w:r>
        <w:rPr>
          <w:rFonts w:ascii="Arial" w:hAnsi="Arial" w:cs="Arial"/>
          <w:sz w:val="17"/>
          <w:szCs w:val="17"/>
        </w:rPr>
        <w:t>** Med vardag avses inte söndag, annan allmän helgdag, lördag, midsommarafton, julafton eller nyårsafton.</w:t>
      </w:r>
    </w:p>
    <w:sectPr w:rsidR="00414E12">
      <w:type w:val="continuous"/>
      <w:pgSz w:w="11906" w:h="16838"/>
      <w:pgMar w:top="426" w:right="849" w:bottom="426" w:left="709"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71"/>
    <w:rsid w:val="00000C71"/>
    <w:rsid w:val="00020CE0"/>
    <w:rsid w:val="00036E4E"/>
    <w:rsid w:val="0005244C"/>
    <w:rsid w:val="0006503C"/>
    <w:rsid w:val="000915FC"/>
    <w:rsid w:val="00097FD9"/>
    <w:rsid w:val="000B78ED"/>
    <w:rsid w:val="000C34DF"/>
    <w:rsid w:val="000F2BD3"/>
    <w:rsid w:val="001524CD"/>
    <w:rsid w:val="00171115"/>
    <w:rsid w:val="00186529"/>
    <w:rsid w:val="0024406A"/>
    <w:rsid w:val="0024683F"/>
    <w:rsid w:val="002611A9"/>
    <w:rsid w:val="002A5981"/>
    <w:rsid w:val="002D3BE2"/>
    <w:rsid w:val="00322E24"/>
    <w:rsid w:val="00350CAB"/>
    <w:rsid w:val="00353BBB"/>
    <w:rsid w:val="00374240"/>
    <w:rsid w:val="00387D8B"/>
    <w:rsid w:val="003B142E"/>
    <w:rsid w:val="00414E12"/>
    <w:rsid w:val="00425CC0"/>
    <w:rsid w:val="00452EF0"/>
    <w:rsid w:val="004D4E50"/>
    <w:rsid w:val="00503C7B"/>
    <w:rsid w:val="005413CF"/>
    <w:rsid w:val="005F7CF6"/>
    <w:rsid w:val="00600918"/>
    <w:rsid w:val="00626BDC"/>
    <w:rsid w:val="00726BF5"/>
    <w:rsid w:val="00734A9F"/>
    <w:rsid w:val="00743A70"/>
    <w:rsid w:val="0078166F"/>
    <w:rsid w:val="00855C2A"/>
    <w:rsid w:val="0090673A"/>
    <w:rsid w:val="0096678E"/>
    <w:rsid w:val="00992A04"/>
    <w:rsid w:val="009B4594"/>
    <w:rsid w:val="009E51DF"/>
    <w:rsid w:val="009F5989"/>
    <w:rsid w:val="00A07C99"/>
    <w:rsid w:val="00A35DBE"/>
    <w:rsid w:val="00A71455"/>
    <w:rsid w:val="00A8682D"/>
    <w:rsid w:val="00A90B33"/>
    <w:rsid w:val="00AD694C"/>
    <w:rsid w:val="00AD6F2E"/>
    <w:rsid w:val="00AF0EA2"/>
    <w:rsid w:val="00B115AF"/>
    <w:rsid w:val="00B24119"/>
    <w:rsid w:val="00B25E80"/>
    <w:rsid w:val="00B30B87"/>
    <w:rsid w:val="00B472D2"/>
    <w:rsid w:val="00B86D32"/>
    <w:rsid w:val="00BB76A7"/>
    <w:rsid w:val="00BF2EF3"/>
    <w:rsid w:val="00C164CF"/>
    <w:rsid w:val="00C26805"/>
    <w:rsid w:val="00CD173B"/>
    <w:rsid w:val="00D41AB1"/>
    <w:rsid w:val="00D76C21"/>
    <w:rsid w:val="00DA57A4"/>
    <w:rsid w:val="00DD4384"/>
    <w:rsid w:val="00DE6A20"/>
    <w:rsid w:val="00DE7B55"/>
    <w:rsid w:val="00E63454"/>
    <w:rsid w:val="00EE6889"/>
    <w:rsid w:val="00F07AAD"/>
    <w:rsid w:val="00FB5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3D99"/>
  <w15:docId w15:val="{69A2E93A-3059-4B98-BEEF-E53506EA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pPr>
      <w:keepNext/>
      <w:spacing w:after="0" w:line="240" w:lineRule="auto"/>
      <w:jc w:val="right"/>
      <w:outlineLvl w:val="0"/>
    </w:pPr>
    <w:rPr>
      <w:rFonts w:ascii="Times New Roman" w:eastAsia="Times New Roman" w:hAnsi="Times New Roman"/>
      <w:b/>
      <w:bCs/>
      <w:sz w:val="40"/>
      <w:szCs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Pr>
      <w:rFonts w:ascii="Times New Roman" w:eastAsia="Times New Roman" w:hAnsi="Times New Roman" w:cs="Times New Roman"/>
      <w:b/>
      <w:bCs/>
      <w:sz w:val="40"/>
      <w:szCs w:val="40"/>
    </w:rPr>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722A-C0D7-4D28-AD0A-9D5EBFA7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Riksbyggen</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Åkerström</dc:creator>
  <cp:lastModifiedBy>Jessica Streijffert</cp:lastModifiedBy>
  <cp:revision>2</cp:revision>
  <cp:lastPrinted>2018-06-25T06:03:00Z</cp:lastPrinted>
  <dcterms:created xsi:type="dcterms:W3CDTF">2021-03-23T14:50:00Z</dcterms:created>
  <dcterms:modified xsi:type="dcterms:W3CDTF">2021-03-23T14:50:00Z</dcterms:modified>
</cp:coreProperties>
</file>